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74E" w:rsidRDefault="0029074E" w:rsidP="0029074E">
      <w:pPr>
        <w:ind w:firstLine="720"/>
        <w:jc w:val="center"/>
        <w:rPr>
          <w:b/>
          <w:sz w:val="28"/>
          <w:u w:val="single"/>
          <w:lang w:val="sr-Cyrl-CS"/>
        </w:rPr>
      </w:pPr>
      <w:r>
        <w:rPr>
          <w:b/>
          <w:sz w:val="28"/>
          <w:u w:val="single"/>
          <w:lang w:val="sr-Cyrl-CS"/>
        </w:rPr>
        <w:t>ЕКСКУРЗИЈЕ УЧЕНИКА У 2026/27. ГОДИНИ</w:t>
      </w:r>
    </w:p>
    <w:p w:rsidR="0029074E" w:rsidRDefault="0029074E" w:rsidP="0029074E">
      <w:pPr>
        <w:ind w:firstLine="720"/>
        <w:jc w:val="center"/>
        <w:rPr>
          <w:b/>
          <w:u w:val="single"/>
          <w:lang w:val="sr-Cyrl-CS"/>
        </w:rPr>
      </w:pPr>
    </w:p>
    <w:p w:rsidR="0029074E" w:rsidRDefault="0029074E" w:rsidP="0029074E">
      <w:pPr>
        <w:ind w:firstLine="720"/>
        <w:jc w:val="both"/>
        <w:rPr>
          <w:lang w:val="sr-Cyrl-CS"/>
        </w:rPr>
      </w:pPr>
      <w:r>
        <w:rPr>
          <w:lang w:val="sr-Cyrl-CS"/>
        </w:rPr>
        <w:t>У складу са Правилником о измени правилника о наставном плану и програму основног образовања и васпитања (</w:t>
      </w:r>
      <w:r>
        <w:rPr>
          <w:i/>
          <w:lang w:val="sr-Cyrl-CS"/>
        </w:rPr>
        <w:t xml:space="preserve">„Сл. гласник РС – Просветни гласник“ број 1/09) и </w:t>
      </w:r>
      <w:r>
        <w:rPr>
          <w:lang w:val="sr-Cyrl-CS"/>
        </w:rPr>
        <w:t>Правилником о измени правилника о наставном плану и програму основног образовања и васпитања (</w:t>
      </w:r>
      <w:r>
        <w:rPr>
          <w:i/>
          <w:lang w:val="sr-Cyrl-CS"/>
        </w:rPr>
        <w:t xml:space="preserve">„Сл. гласник РС – Просветни гласник“ број 2/10), </w:t>
      </w:r>
      <w:r>
        <w:rPr>
          <w:lang w:val="sr-Cyrl-CS"/>
        </w:rPr>
        <w:t>Школа ће организовати екскурзије ученика сваког разреда, као и екскурсзије/излете на нивоу стручних већа из области појединих наставних предмета, а у оквиру секција и слободних активности које се организују и реализују из истих.</w:t>
      </w:r>
    </w:p>
    <w:p w:rsidR="0029074E" w:rsidRDefault="0029074E" w:rsidP="0029074E">
      <w:pPr>
        <w:ind w:firstLine="720"/>
        <w:jc w:val="both"/>
        <w:rPr>
          <w:lang w:val="sr-Cyrl-CS"/>
        </w:rPr>
      </w:pPr>
      <w:r>
        <w:rPr>
          <w:lang w:val="sr-Cyrl-CS"/>
        </w:rPr>
        <w:t>За реализацију екскурзија потребна је претходна писмена сагласност родитеља за најмање 60% ученика истог разреда, а изузетно за најмање 60% родитеља ученика једног одељења. Обзиром на досадашња икуства, јер се број пријављених ученика кретао између 70 и 95%, Школа ће ове школске године реализовати екскурзије ученика на следећи начин:</w:t>
      </w:r>
    </w:p>
    <w:p w:rsidR="0029074E" w:rsidRDefault="0029074E" w:rsidP="0029074E">
      <w:pPr>
        <w:numPr>
          <w:ilvl w:val="0"/>
          <w:numId w:val="1"/>
        </w:numPr>
        <w:spacing w:after="0" w:line="240" w:lineRule="auto"/>
        <w:ind w:left="426"/>
        <w:jc w:val="both"/>
        <w:rPr>
          <w:lang w:val="sr-Cyrl-CS"/>
        </w:rPr>
      </w:pPr>
      <w:r>
        <w:rPr>
          <w:lang w:val="sr-Cyrl-CS"/>
        </w:rPr>
        <w:t>Екскурзије ученика разредне наставе  је јединствена и она је једнодневна,</w:t>
      </w:r>
    </w:p>
    <w:p w:rsidR="0029074E" w:rsidRDefault="0029074E" w:rsidP="0029074E">
      <w:pPr>
        <w:numPr>
          <w:ilvl w:val="0"/>
          <w:numId w:val="1"/>
        </w:numPr>
        <w:spacing w:after="0" w:line="240" w:lineRule="auto"/>
        <w:ind w:left="426"/>
        <w:jc w:val="both"/>
        <w:rPr>
          <w:lang w:val="sr-Cyrl-CS"/>
        </w:rPr>
      </w:pPr>
      <w:r>
        <w:rPr>
          <w:lang w:val="sr-Cyrl-CS"/>
        </w:rPr>
        <w:t>Екскурзије ученика предметне  наставе је такође јединствена и она је дводневна,</w:t>
      </w:r>
    </w:p>
    <w:p w:rsidR="0029074E" w:rsidRDefault="0029074E" w:rsidP="0029074E">
      <w:pPr>
        <w:jc w:val="both"/>
        <w:rPr>
          <w:b/>
        </w:rPr>
      </w:pPr>
    </w:p>
    <w:p w:rsidR="0029074E" w:rsidRDefault="0029074E" w:rsidP="0029074E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1. </w:t>
      </w:r>
      <w:r>
        <w:rPr>
          <w:b/>
          <w:caps/>
          <w:u w:val="single"/>
          <w:lang w:val="sr-Cyrl-CS"/>
        </w:rPr>
        <w:t>разред</w:t>
      </w:r>
      <w:r>
        <w:rPr>
          <w:b/>
          <w:u w:val="single"/>
          <w:lang w:val="sr-Cyrl-CS"/>
        </w:rPr>
        <w:t xml:space="preserve">НА НАСТАВА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865"/>
        <w:gridCol w:w="6457"/>
      </w:tblGrid>
      <w:tr w:rsidR="0029074E" w:rsidTr="007663E1">
        <w:tc>
          <w:tcPr>
            <w:tcW w:w="932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thickThinSmallGap" w:sz="24" w:space="0" w:color="auto"/>
            </w:tcBorders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ПРОГРАМ ЕКСКУРЗИЈЕ РАЗРЕДНЕ НАСТАВЕ</w:t>
            </w:r>
          </w:p>
          <w:p w:rsidR="0029074E" w:rsidRDefault="0029074E" w:rsidP="007663E1">
            <w:pPr>
              <w:spacing w:after="0"/>
              <w:jc w:val="center"/>
            </w:pPr>
            <w:r>
              <w:rPr>
                <w:b/>
              </w:rPr>
              <w:t>ОД 1. ДО 4. РАЗРЕДА</w:t>
            </w:r>
          </w:p>
        </w:tc>
      </w:tr>
      <w:tr w:rsidR="0029074E" w:rsidTr="007663E1">
        <w:tc>
          <w:tcPr>
            <w:tcW w:w="2865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</w:tcBorders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  <w:sz w:val="22"/>
              </w:rPr>
              <w:t>ПУТНИ ПРАВАЦ И МЕСТО РЕАЛИЗАЦИЈЕ</w:t>
            </w:r>
          </w:p>
        </w:tc>
        <w:tc>
          <w:tcPr>
            <w:tcW w:w="6457" w:type="dxa"/>
            <w:tcBorders>
              <w:top w:val="single" w:sz="2" w:space="0" w:color="auto"/>
              <w:bottom w:val="single" w:sz="2" w:space="0" w:color="auto"/>
              <w:right w:val="thickThinSmallGap" w:sz="24" w:space="0" w:color="auto"/>
            </w:tcBorders>
          </w:tcPr>
          <w:p w:rsidR="0029074E" w:rsidRDefault="0029074E" w:rsidP="007663E1">
            <w:pPr>
              <w:spacing w:after="0"/>
              <w:rPr>
                <w:szCs w:val="24"/>
              </w:rPr>
            </w:pPr>
            <w:r>
              <w:t>Глибовац-Ергела Љубичево-Голубачка тврђава- Сребрно језеро-Глибовац</w:t>
            </w:r>
          </w:p>
        </w:tc>
      </w:tr>
      <w:tr w:rsidR="0029074E" w:rsidTr="007663E1">
        <w:tc>
          <w:tcPr>
            <w:tcW w:w="2865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</w:tcBorders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  <w:sz w:val="22"/>
              </w:rPr>
              <w:t>ТРАЈАЊЕ</w:t>
            </w:r>
          </w:p>
        </w:tc>
        <w:tc>
          <w:tcPr>
            <w:tcW w:w="6457" w:type="dxa"/>
            <w:tcBorders>
              <w:top w:val="single" w:sz="2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29074E" w:rsidRDefault="0029074E" w:rsidP="007663E1">
            <w:pPr>
              <w:spacing w:after="0"/>
              <w:jc w:val="both"/>
            </w:pPr>
            <w:r>
              <w:t>један дан</w:t>
            </w:r>
          </w:p>
        </w:tc>
      </w:tr>
      <w:tr w:rsidR="0029074E" w:rsidTr="007663E1">
        <w:tc>
          <w:tcPr>
            <w:tcW w:w="2865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</w:tcBorders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  <w:sz w:val="22"/>
              </w:rPr>
              <w:t>ПЛАНИРАНИ ОБУХВАТ УЧЕНИКА</w:t>
            </w:r>
          </w:p>
        </w:tc>
        <w:tc>
          <w:tcPr>
            <w:tcW w:w="6457" w:type="dxa"/>
            <w:tcBorders>
              <w:top w:val="single" w:sz="2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29074E" w:rsidRDefault="0029074E" w:rsidP="007663E1">
            <w:pPr>
              <w:spacing w:after="0"/>
              <w:jc w:val="both"/>
            </w:pPr>
            <w:r>
              <w:t>60 % ученика</w:t>
            </w:r>
          </w:p>
        </w:tc>
      </w:tr>
      <w:tr w:rsidR="0029074E" w:rsidTr="007663E1">
        <w:tc>
          <w:tcPr>
            <w:tcW w:w="2865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</w:tcBorders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  <w:sz w:val="22"/>
              </w:rPr>
              <w:t>НОСИОЦИ АКТИВНОСТИ</w:t>
            </w:r>
          </w:p>
        </w:tc>
        <w:tc>
          <w:tcPr>
            <w:tcW w:w="6457" w:type="dxa"/>
            <w:tcBorders>
              <w:top w:val="single" w:sz="2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29074E" w:rsidRDefault="0029074E" w:rsidP="007663E1">
            <w:pPr>
              <w:spacing w:after="0"/>
              <w:jc w:val="both"/>
            </w:pPr>
            <w:r>
              <w:t>стручни вођа пута, одељенске старешине</w:t>
            </w:r>
          </w:p>
        </w:tc>
      </w:tr>
      <w:tr w:rsidR="0029074E" w:rsidTr="007663E1">
        <w:tc>
          <w:tcPr>
            <w:tcW w:w="2865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</w:tcBorders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  <w:sz w:val="22"/>
              </w:rPr>
              <w:t>НАЧИН ФИНАНСИРАЊА</w:t>
            </w:r>
          </w:p>
        </w:tc>
        <w:tc>
          <w:tcPr>
            <w:tcW w:w="6457" w:type="dxa"/>
            <w:tcBorders>
              <w:top w:val="single" w:sz="2" w:space="0" w:color="auto"/>
              <w:bottom w:val="single" w:sz="2" w:space="0" w:color="auto"/>
              <w:right w:val="thickThinSmallGap" w:sz="24" w:space="0" w:color="auto"/>
            </w:tcBorders>
            <w:vAlign w:val="center"/>
          </w:tcPr>
          <w:p w:rsidR="0029074E" w:rsidRDefault="0029074E" w:rsidP="007663E1">
            <w:pPr>
              <w:spacing w:after="0"/>
              <w:jc w:val="both"/>
            </w:pPr>
            <w:r>
              <w:t>средствима родитеља</w:t>
            </w:r>
          </w:p>
        </w:tc>
      </w:tr>
      <w:tr w:rsidR="0029074E" w:rsidTr="007663E1">
        <w:tc>
          <w:tcPr>
            <w:tcW w:w="2865" w:type="dxa"/>
            <w:tcBorders>
              <w:top w:val="single" w:sz="2" w:space="0" w:color="auto"/>
              <w:left w:val="thinThickSmallGap" w:sz="24" w:space="0" w:color="auto"/>
            </w:tcBorders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  <w:sz w:val="22"/>
              </w:rPr>
              <w:t>ТЕХНИЧКА ОРГАНИЗАЦИЈА</w:t>
            </w:r>
          </w:p>
        </w:tc>
        <w:tc>
          <w:tcPr>
            <w:tcW w:w="6457" w:type="dxa"/>
            <w:tcBorders>
              <w:top w:val="single" w:sz="2" w:space="0" w:color="auto"/>
              <w:right w:val="thickThinSmallGap" w:sz="24" w:space="0" w:color="auto"/>
            </w:tcBorders>
            <w:vAlign w:val="center"/>
          </w:tcPr>
          <w:p w:rsidR="0029074E" w:rsidRDefault="0029074E" w:rsidP="007663E1">
            <w:pPr>
              <w:spacing w:after="0"/>
              <w:jc w:val="both"/>
            </w:pPr>
            <w:r>
              <w:t>школа, туристичка агенција</w:t>
            </w:r>
          </w:p>
        </w:tc>
      </w:tr>
      <w:tr w:rsidR="0029074E" w:rsidTr="007663E1">
        <w:tc>
          <w:tcPr>
            <w:tcW w:w="2865" w:type="dxa"/>
            <w:tcBorders>
              <w:left w:val="thinThickSmallGap" w:sz="24" w:space="0" w:color="auto"/>
              <w:bottom w:val="thickThinSmallGap" w:sz="24" w:space="0" w:color="auto"/>
            </w:tcBorders>
            <w:shd w:val="clear" w:color="auto" w:fill="D9D9D9"/>
            <w:vAlign w:val="center"/>
          </w:tcPr>
          <w:p w:rsidR="0029074E" w:rsidRDefault="0029074E" w:rsidP="007663E1">
            <w:pPr>
              <w:tabs>
                <w:tab w:val="left" w:pos="555"/>
                <w:tab w:val="center" w:pos="1363"/>
              </w:tabs>
              <w:spacing w:after="0"/>
              <w:rPr>
                <w:b/>
              </w:rPr>
            </w:pPr>
            <w:r>
              <w:rPr>
                <w:b/>
                <w:sz w:val="22"/>
              </w:rPr>
              <w:t>ВРЕМЕ РЕАЛИЗАЦИЈЕ</w:t>
            </w:r>
          </w:p>
        </w:tc>
        <w:tc>
          <w:tcPr>
            <w:tcW w:w="6457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29074E" w:rsidRDefault="0029074E" w:rsidP="007663E1">
            <w:pPr>
              <w:spacing w:after="0"/>
              <w:jc w:val="both"/>
            </w:pPr>
            <w:r>
              <w:t>Мај – јун 2027.год.</w:t>
            </w:r>
          </w:p>
        </w:tc>
      </w:tr>
    </w:tbl>
    <w:p w:rsidR="0029074E" w:rsidRDefault="0029074E" w:rsidP="0029074E">
      <w:pPr>
        <w:jc w:val="both"/>
        <w:rPr>
          <w:b/>
          <w:u w:val="single"/>
          <w:lang w:val="sr-Cyrl-CS"/>
        </w:rPr>
      </w:pPr>
    </w:p>
    <w:tbl>
      <w:tblPr>
        <w:tblW w:w="929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1"/>
        <w:gridCol w:w="6122"/>
      </w:tblGrid>
      <w:tr w:rsidR="0029074E" w:rsidTr="007663E1">
        <w:trPr>
          <w:trHeight w:val="1954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</w:rPr>
              <w:lastRenderedPageBreak/>
              <w:t>ОБРАЗОВНИ ЦИЉЕВИ</w:t>
            </w:r>
          </w:p>
        </w:tc>
        <w:tc>
          <w:tcPr>
            <w:tcW w:w="6122" w:type="dxa"/>
          </w:tcPr>
          <w:p w:rsidR="0029074E" w:rsidRDefault="0029074E" w:rsidP="0029074E">
            <w:pPr>
              <w:numPr>
                <w:ilvl w:val="0"/>
                <w:numId w:val="2"/>
              </w:numPr>
              <w:spacing w:after="0" w:line="240" w:lineRule="auto"/>
              <w:jc w:val="both"/>
            </w:pPr>
            <w:r>
              <w:t>развијање позитивних односа према националним, културним, историјским и естетским вредностима.</w:t>
            </w:r>
          </w:p>
          <w:p w:rsidR="0029074E" w:rsidRDefault="0029074E" w:rsidP="0029074E">
            <w:pPr>
              <w:numPr>
                <w:ilvl w:val="0"/>
                <w:numId w:val="2"/>
              </w:numPr>
              <w:spacing w:after="0"/>
            </w:pPr>
            <w:r>
              <w:t>проширивање постојећих и стицање нових знања и искустава о непосредном природном и друштвеном окружењу;</w:t>
            </w:r>
          </w:p>
        </w:tc>
      </w:tr>
      <w:tr w:rsidR="0029074E" w:rsidTr="007663E1">
        <w:trPr>
          <w:trHeight w:val="2196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</w:rPr>
              <w:t>ВАСПИТНИ ЦИЉЕВИ</w:t>
            </w:r>
          </w:p>
        </w:tc>
        <w:tc>
          <w:tcPr>
            <w:tcW w:w="6122" w:type="dxa"/>
          </w:tcPr>
          <w:p w:rsidR="0029074E" w:rsidRDefault="0029074E" w:rsidP="0029074E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t>стварање основа за усвајање активног, здравог и креативног начина живота и организовања и коришћења слободног времена;</w:t>
            </w:r>
          </w:p>
          <w:p w:rsidR="0029074E" w:rsidRDefault="0029074E" w:rsidP="0029074E">
            <w:pPr>
              <w:numPr>
                <w:ilvl w:val="0"/>
                <w:numId w:val="3"/>
              </w:numPr>
              <w:spacing w:after="0" w:line="240" w:lineRule="auto"/>
              <w:jc w:val="both"/>
            </w:pPr>
            <w:r>
              <w:t>социјализација ученика и стицање искустава у колективном животу, уз развијање толеранције и одговорног односа према себи, другима, окружењу и културно – историјском наслеђу;</w:t>
            </w:r>
          </w:p>
        </w:tc>
      </w:tr>
      <w:tr w:rsidR="0029074E" w:rsidTr="007663E1">
        <w:trPr>
          <w:trHeight w:val="2196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</w:rPr>
              <w:t>ОБРАЗОВНИ ЗАДАЦИ</w:t>
            </w:r>
          </w:p>
        </w:tc>
        <w:tc>
          <w:tcPr>
            <w:tcW w:w="6122" w:type="dxa"/>
          </w:tcPr>
          <w:p w:rsidR="0029074E" w:rsidRDefault="0029074E" w:rsidP="0029074E">
            <w:pPr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упознавање природно – географских и културно-историјских знаменитости и лепота места и околине;</w:t>
            </w:r>
          </w:p>
          <w:p w:rsidR="0029074E" w:rsidRDefault="0029074E" w:rsidP="0029074E">
            <w:pPr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>разијање способности сналажења тј. оријентисања у простору и времену;</w:t>
            </w:r>
          </w:p>
          <w:p w:rsidR="0029074E" w:rsidRDefault="0029074E" w:rsidP="0029074E">
            <w:pPr>
              <w:numPr>
                <w:ilvl w:val="0"/>
                <w:numId w:val="4"/>
              </w:numPr>
              <w:spacing w:after="0" w:line="240" w:lineRule="auto"/>
              <w:jc w:val="both"/>
            </w:pPr>
            <w:r>
              <w:t xml:space="preserve"> оспособљавање ученика за безбедан и правилан боравак у природи; </w:t>
            </w:r>
          </w:p>
        </w:tc>
      </w:tr>
      <w:tr w:rsidR="0029074E" w:rsidTr="007663E1">
        <w:trPr>
          <w:trHeight w:val="297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</w:rPr>
              <w:t>ВАСПИТНИ ЗАДАЦИ</w:t>
            </w:r>
          </w:p>
        </w:tc>
        <w:tc>
          <w:tcPr>
            <w:tcW w:w="6122" w:type="dxa"/>
          </w:tcPr>
          <w:p w:rsidR="0029074E" w:rsidRDefault="0029074E" w:rsidP="0029074E">
            <w:pPr>
              <w:numPr>
                <w:ilvl w:val="0"/>
                <w:numId w:val="5"/>
              </w:numPr>
              <w:spacing w:after="0" w:line="240" w:lineRule="auto"/>
              <w:jc w:val="both"/>
            </w:pPr>
            <w:r>
              <w:t>очување природне дечије радозналости за појаве у природи и подстицање интересовања и способности за њихово упознавање кроз одговарајуће активности;</w:t>
            </w:r>
          </w:p>
          <w:p w:rsidR="0029074E" w:rsidRDefault="0029074E" w:rsidP="0029074E">
            <w:pPr>
              <w:numPr>
                <w:ilvl w:val="0"/>
                <w:numId w:val="5"/>
              </w:numPr>
              <w:spacing w:after="0"/>
            </w:pPr>
            <w:r>
              <w:t xml:space="preserve">подстицање самосталности у процесу стицања знања кроз непосредне истраживачке задатке; </w:t>
            </w:r>
          </w:p>
          <w:p w:rsidR="0029074E" w:rsidRDefault="0029074E" w:rsidP="0029074E">
            <w:pPr>
              <w:numPr>
                <w:ilvl w:val="0"/>
                <w:numId w:val="5"/>
              </w:numPr>
              <w:spacing w:after="0"/>
            </w:pPr>
            <w:r>
              <w:t xml:space="preserve">развијање правилних хигијенско-здравствених навика и подстицање самосталности у обављању личне хигијене и бриге, формирање навика редовне и правилне исхране; </w:t>
            </w:r>
          </w:p>
          <w:p w:rsidR="0029074E" w:rsidRDefault="0029074E" w:rsidP="0029074E">
            <w:pPr>
              <w:numPr>
                <w:ilvl w:val="0"/>
                <w:numId w:val="5"/>
              </w:numPr>
              <w:spacing w:after="0"/>
            </w:pPr>
            <w:r>
              <w:t>подстицање групног рада, договарања и сарадње са вршњацима и одраслима кроз одговарајуће активности.</w:t>
            </w: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tabs>
                <w:tab w:val="left" w:pos="555"/>
                <w:tab w:val="center" w:pos="1363"/>
              </w:tabs>
              <w:spacing w:after="0"/>
              <w:rPr>
                <w:b/>
              </w:rPr>
            </w:pPr>
            <w:r>
              <w:rPr>
                <w:b/>
              </w:rPr>
              <w:t>Српски језик</w:t>
            </w:r>
          </w:p>
        </w:tc>
        <w:tc>
          <w:tcPr>
            <w:tcW w:w="6122" w:type="dxa"/>
          </w:tcPr>
          <w:p w:rsidR="0029074E" w:rsidRDefault="0029074E" w:rsidP="007663E1">
            <w:pPr>
              <w:shd w:val="clear" w:color="auto" w:fill="FFFFFF"/>
              <w:spacing w:after="0"/>
              <w:rPr>
                <w:color w:val="000000"/>
                <w:spacing w:val="-2"/>
                <w:lang w:val="sr-Cyrl-CS"/>
              </w:rPr>
            </w:pPr>
            <w:r>
              <w:rPr>
                <w:color w:val="000000"/>
                <w:spacing w:val="-7"/>
                <w:lang w:val="sr-Cyrl-CS"/>
              </w:rPr>
              <w:t xml:space="preserve">Ученици ће проћи многа већа и мања насеља и излетишта и </w:t>
            </w:r>
            <w:r>
              <w:rPr>
                <w:color w:val="000000"/>
                <w:spacing w:val="-4"/>
                <w:lang w:val="sr-Cyrl-CS"/>
              </w:rPr>
              <w:t xml:space="preserve">упознати се са </w:t>
            </w:r>
            <w:r>
              <w:rPr>
                <w:color w:val="000000"/>
                <w:spacing w:val="-3"/>
                <w:lang w:val="sr-Cyrl-CS"/>
              </w:rPr>
              <w:t xml:space="preserve">пределима о чијој су лепоти певали и приповедали многи наши </w:t>
            </w:r>
            <w:r>
              <w:rPr>
                <w:color w:val="000000"/>
                <w:spacing w:val="-2"/>
                <w:lang w:val="sr-Cyrl-CS"/>
              </w:rPr>
              <w:t>велики писци и песници.</w:t>
            </w: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</w:rPr>
              <w:t>Математика</w:t>
            </w:r>
          </w:p>
        </w:tc>
        <w:tc>
          <w:tcPr>
            <w:tcW w:w="6122" w:type="dxa"/>
          </w:tcPr>
          <w:p w:rsidR="0029074E" w:rsidRDefault="0029074E" w:rsidP="007663E1">
            <w:pPr>
              <w:spacing w:after="0"/>
              <w:jc w:val="both"/>
            </w:pPr>
            <w:r>
              <w:t>Примена стеченог знања о јединицама за време, мерење, новац (стари новац).</w:t>
            </w:r>
          </w:p>
          <w:p w:rsidR="0029074E" w:rsidRDefault="0029074E" w:rsidP="007663E1">
            <w:pPr>
              <w:spacing w:after="0"/>
              <w:jc w:val="both"/>
            </w:pP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</w:rPr>
              <w:lastRenderedPageBreak/>
              <w:t>Свет око нас /Природа и друштво</w:t>
            </w:r>
          </w:p>
        </w:tc>
        <w:tc>
          <w:tcPr>
            <w:tcW w:w="6122" w:type="dxa"/>
          </w:tcPr>
          <w:p w:rsidR="0029074E" w:rsidRDefault="0029074E" w:rsidP="007663E1">
            <w:pPr>
              <w:shd w:val="clear" w:color="auto" w:fill="FFFFFF"/>
              <w:spacing w:after="0"/>
              <w:rPr>
                <w:spacing w:val="-3"/>
                <w:szCs w:val="24"/>
                <w:lang w:val="sr-Cyrl-CS"/>
              </w:rPr>
            </w:pPr>
            <w:r>
              <w:rPr>
                <w:spacing w:val="-5"/>
                <w:szCs w:val="24"/>
                <w:lang w:val="sr-Cyrl-CS"/>
              </w:rPr>
              <w:t xml:space="preserve">Предели кроз које ће ученици путовати богати су </w:t>
            </w:r>
            <w:r>
              <w:rPr>
                <w:spacing w:val="-3"/>
                <w:szCs w:val="24"/>
                <w:lang w:val="sr-Cyrl-CS"/>
              </w:rPr>
              <w:t xml:space="preserve">природним лепотама и богатствима. </w:t>
            </w:r>
          </w:p>
          <w:p w:rsidR="0029074E" w:rsidRDefault="0029074E" w:rsidP="007663E1">
            <w:pPr>
              <w:shd w:val="clear" w:color="auto" w:fill="FFFFFF"/>
              <w:spacing w:after="0"/>
              <w:ind w:firstLine="720"/>
              <w:rPr>
                <w:spacing w:val="-3"/>
                <w:szCs w:val="24"/>
                <w:lang w:val="sr-Cyrl-CS"/>
              </w:rPr>
            </w:pPr>
            <w:r>
              <w:rPr>
                <w:spacing w:val="-3"/>
                <w:szCs w:val="24"/>
                <w:lang w:val="sr-Cyrl-CS"/>
              </w:rPr>
              <w:t>Уочаваће:</w:t>
            </w:r>
          </w:p>
          <w:p w:rsidR="0029074E" w:rsidRDefault="0029074E" w:rsidP="007663E1">
            <w:pPr>
              <w:shd w:val="clear" w:color="auto" w:fill="FFFFFF"/>
              <w:spacing w:after="0"/>
              <w:rPr>
                <w:spacing w:val="-3"/>
                <w:szCs w:val="24"/>
                <w:lang w:val="sr-Cyrl-CS"/>
              </w:rPr>
            </w:pPr>
            <w:r>
              <w:rPr>
                <w:spacing w:val="-3"/>
                <w:szCs w:val="24"/>
                <w:lang w:val="sr-Cyrl-CS"/>
              </w:rPr>
              <w:t xml:space="preserve">- облике рељефа: брдско-планински и  равничарски предео Подунавља, </w:t>
            </w:r>
          </w:p>
          <w:p w:rsidR="0029074E" w:rsidRDefault="0029074E" w:rsidP="007663E1">
            <w:pPr>
              <w:shd w:val="clear" w:color="auto" w:fill="FFFFFF"/>
              <w:spacing w:after="0"/>
              <w:rPr>
                <w:spacing w:val="-3"/>
                <w:szCs w:val="24"/>
                <w:lang w:val="sr-Cyrl-CS"/>
              </w:rPr>
            </w:pPr>
            <w:r>
              <w:rPr>
                <w:spacing w:val="-3"/>
                <w:szCs w:val="24"/>
                <w:lang w:val="sr-Cyrl-CS"/>
              </w:rPr>
              <w:t>- површинске  воде: реку Дунав,</w:t>
            </w:r>
          </w:p>
          <w:p w:rsidR="0029074E" w:rsidRDefault="0029074E" w:rsidP="007663E1">
            <w:pPr>
              <w:shd w:val="clear" w:color="auto" w:fill="FFFFFF"/>
              <w:spacing w:after="0"/>
              <w:rPr>
                <w:spacing w:val="-3"/>
                <w:szCs w:val="24"/>
                <w:lang w:val="sr-Cyrl-CS"/>
              </w:rPr>
            </w:pPr>
            <w:r>
              <w:rPr>
                <w:spacing w:val="-3"/>
                <w:szCs w:val="24"/>
                <w:lang w:val="sr-Cyrl-CS"/>
              </w:rPr>
              <w:t xml:space="preserve">- географске одлике ових округа: континентална умерено топла клима, </w:t>
            </w:r>
          </w:p>
          <w:p w:rsidR="0029074E" w:rsidRDefault="0029074E" w:rsidP="007663E1">
            <w:pPr>
              <w:shd w:val="clear" w:color="auto" w:fill="FFFFFF"/>
              <w:spacing w:after="0"/>
              <w:rPr>
                <w:spacing w:val="-3"/>
                <w:szCs w:val="24"/>
                <w:lang w:val="sr-Cyrl-CS"/>
              </w:rPr>
            </w:pPr>
            <w:r>
              <w:rPr>
                <w:spacing w:val="-3"/>
                <w:szCs w:val="24"/>
                <w:lang w:val="sr-Cyrl-CS"/>
              </w:rPr>
              <w:t>- карактеристичне биљке и животиње тог краја:  багрем, тополе и врбе, богат птичји и речни животињски свет;</w:t>
            </w:r>
          </w:p>
          <w:p w:rsidR="0029074E" w:rsidRDefault="0029074E" w:rsidP="007663E1">
            <w:pPr>
              <w:shd w:val="clear" w:color="auto" w:fill="FFFFFF"/>
              <w:spacing w:after="0"/>
              <w:rPr>
                <w:spacing w:val="-3"/>
                <w:szCs w:val="24"/>
                <w:lang w:val="sr-Cyrl-CS"/>
              </w:rPr>
            </w:pPr>
            <w:r>
              <w:rPr>
                <w:spacing w:val="-3"/>
                <w:szCs w:val="24"/>
                <w:lang w:val="sr-Cyrl-CS"/>
              </w:rPr>
              <w:t>Обиласком средњовековне тврђаве упознаће се са прошлошћу и културном баштином овога краја.</w:t>
            </w:r>
          </w:p>
          <w:p w:rsidR="0029074E" w:rsidRDefault="0029074E" w:rsidP="007663E1">
            <w:pPr>
              <w:pStyle w:val="ListParagraph"/>
              <w:shd w:val="clear" w:color="auto" w:fill="FFFFFF"/>
              <w:spacing w:after="0"/>
              <w:ind w:left="1080"/>
              <w:rPr>
                <w:rFonts w:ascii="Times New Roman" w:hAnsi="Times New Roman"/>
                <w:spacing w:val="-3"/>
                <w:sz w:val="24"/>
                <w:szCs w:val="24"/>
                <w:lang w:val="sr-Cyrl-CS"/>
              </w:rPr>
            </w:pP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</w:rPr>
              <w:t>Ликовна  култура</w:t>
            </w:r>
          </w:p>
        </w:tc>
        <w:tc>
          <w:tcPr>
            <w:tcW w:w="6122" w:type="dxa"/>
          </w:tcPr>
          <w:p w:rsidR="0029074E" w:rsidRDefault="0029074E" w:rsidP="007663E1">
            <w:pPr>
              <w:spacing w:after="0"/>
            </w:pPr>
            <w:r>
              <w:t>Све локације које ћемо обићи су пуне прелепих пејзажа и природних лепота, а историјски локалитети инспиришу и подстичу уметнички доживљај код ученика.</w:t>
            </w: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</w:rPr>
              <w:t>Физичко и здравствено васпитање</w:t>
            </w:r>
          </w:p>
        </w:tc>
        <w:tc>
          <w:tcPr>
            <w:tcW w:w="6122" w:type="dxa"/>
          </w:tcPr>
          <w:p w:rsidR="0029074E" w:rsidRDefault="0029074E" w:rsidP="007663E1">
            <w:pPr>
              <w:shd w:val="clear" w:color="auto" w:fill="FFFFFF"/>
              <w:spacing w:after="0"/>
              <w:rPr>
                <w:color w:val="000000"/>
                <w:spacing w:val="-1"/>
              </w:rPr>
            </w:pPr>
            <w:r>
              <w:rPr>
                <w:color w:val="000000"/>
                <w:lang w:val="sr-Cyrl-CS"/>
              </w:rPr>
              <w:t xml:space="preserve"> Чиста природа са пуно лепоте и зеленила, пешачење до појединих </w:t>
            </w:r>
            <w:r>
              <w:rPr>
                <w:color w:val="000000"/>
                <w:spacing w:val="-1"/>
                <w:lang w:val="sr-Cyrl-CS"/>
              </w:rPr>
              <w:t>места, пријаће и деловати рекреативно на ученике.</w:t>
            </w:r>
            <w:r>
              <w:t>Правилно држање тела, лична хигијена, хигијена руку.</w:t>
            </w: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tabs>
                <w:tab w:val="left" w:pos="240"/>
                <w:tab w:val="center" w:pos="1363"/>
              </w:tabs>
              <w:spacing w:after="0"/>
              <w:rPr>
                <w:b/>
              </w:rPr>
            </w:pPr>
            <w:r>
              <w:rPr>
                <w:b/>
              </w:rPr>
              <w:t>Грађанско васпитање</w:t>
            </w:r>
          </w:p>
        </w:tc>
        <w:tc>
          <w:tcPr>
            <w:tcW w:w="6122" w:type="dxa"/>
          </w:tcPr>
          <w:p w:rsidR="0029074E" w:rsidRDefault="0029074E" w:rsidP="007663E1">
            <w:pPr>
              <w:spacing w:after="0"/>
              <w:jc w:val="both"/>
            </w:pPr>
            <w:r>
              <w:t>Правилан однос према себи и другима</w:t>
            </w: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</w:rPr>
              <w:t>Музичка култура</w:t>
            </w:r>
          </w:p>
        </w:tc>
        <w:tc>
          <w:tcPr>
            <w:tcW w:w="6122" w:type="dxa"/>
          </w:tcPr>
          <w:p w:rsidR="0029074E" w:rsidRDefault="0029074E" w:rsidP="007663E1">
            <w:pPr>
              <w:spacing w:after="0"/>
              <w:jc w:val="both"/>
            </w:pPr>
            <w:r>
              <w:t xml:space="preserve">Певање обрађених песама </w:t>
            </w: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spacing w:after="0"/>
              <w:rPr>
                <w:b/>
              </w:rPr>
            </w:pPr>
            <w:r>
              <w:rPr>
                <w:b/>
              </w:rPr>
              <w:t>ЧОС</w:t>
            </w:r>
          </w:p>
        </w:tc>
        <w:tc>
          <w:tcPr>
            <w:tcW w:w="6122" w:type="dxa"/>
          </w:tcPr>
          <w:p w:rsidR="0029074E" w:rsidRDefault="0029074E" w:rsidP="007663E1">
            <w:pPr>
              <w:spacing w:after="0"/>
              <w:jc w:val="both"/>
            </w:pPr>
            <w:r>
              <w:t>Развијање другарских односа са ученицима других разреда</w:t>
            </w: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tabs>
                <w:tab w:val="left" w:pos="300"/>
                <w:tab w:val="center" w:pos="1363"/>
              </w:tabs>
              <w:spacing w:after="0"/>
              <w:rPr>
                <w:b/>
              </w:rPr>
            </w:pPr>
            <w:r>
              <w:rPr>
                <w:b/>
              </w:rPr>
              <w:t>Ваннаставне активности</w:t>
            </w:r>
          </w:p>
        </w:tc>
        <w:tc>
          <w:tcPr>
            <w:tcW w:w="6122" w:type="dxa"/>
          </w:tcPr>
          <w:p w:rsidR="0029074E" w:rsidRDefault="0029074E" w:rsidP="007663E1">
            <w:pPr>
              <w:spacing w:after="0"/>
              <w:jc w:val="both"/>
            </w:pPr>
            <w:r>
              <w:t>Толеранција према разликама</w:t>
            </w: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tabs>
                <w:tab w:val="left" w:pos="300"/>
                <w:tab w:val="center" w:pos="1363"/>
              </w:tabs>
              <w:spacing w:after="0"/>
              <w:rPr>
                <w:b/>
              </w:rPr>
            </w:pPr>
            <w:r>
              <w:rPr>
                <w:b/>
              </w:rPr>
              <w:t>Спортско – рекреативне активности</w:t>
            </w:r>
          </w:p>
        </w:tc>
        <w:tc>
          <w:tcPr>
            <w:tcW w:w="6122" w:type="dxa"/>
          </w:tcPr>
          <w:p w:rsidR="0029074E" w:rsidRDefault="0029074E" w:rsidP="007663E1">
            <w:pPr>
              <w:spacing w:after="0"/>
              <w:jc w:val="both"/>
            </w:pPr>
            <w:r>
              <w:t>Игре на отвореном простору и различите активности у природи</w:t>
            </w: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tabs>
                <w:tab w:val="left" w:pos="300"/>
                <w:tab w:val="center" w:pos="1363"/>
              </w:tabs>
              <w:spacing w:after="0"/>
              <w:rPr>
                <w:b/>
              </w:rPr>
            </w:pPr>
            <w:r>
              <w:rPr>
                <w:b/>
              </w:rPr>
              <w:t>Забавне активности</w:t>
            </w:r>
          </w:p>
        </w:tc>
        <w:tc>
          <w:tcPr>
            <w:tcW w:w="6122" w:type="dxa"/>
          </w:tcPr>
          <w:p w:rsidR="0029074E" w:rsidRDefault="0029074E" w:rsidP="007663E1">
            <w:pPr>
              <w:spacing w:after="0"/>
              <w:jc w:val="both"/>
            </w:pPr>
            <w:r>
              <w:t>Авантура парк</w:t>
            </w:r>
          </w:p>
        </w:tc>
      </w:tr>
      <w:tr w:rsidR="0029074E" w:rsidTr="007663E1">
        <w:trPr>
          <w:trHeight w:val="143"/>
        </w:trPr>
        <w:tc>
          <w:tcPr>
            <w:tcW w:w="3171" w:type="dxa"/>
            <w:shd w:val="clear" w:color="auto" w:fill="D9D9D9"/>
            <w:vAlign w:val="center"/>
          </w:tcPr>
          <w:p w:rsidR="0029074E" w:rsidRDefault="0029074E" w:rsidP="007663E1">
            <w:pPr>
              <w:tabs>
                <w:tab w:val="left" w:pos="300"/>
                <w:tab w:val="center" w:pos="1363"/>
              </w:tabs>
              <w:spacing w:after="0"/>
              <w:rPr>
                <w:b/>
              </w:rPr>
            </w:pPr>
            <w:r>
              <w:rPr>
                <w:b/>
              </w:rPr>
              <w:t>Активности које ће ученици са наставницима реализоватиу наставним и ваннаставнимактивностима у школипосле изведене екскурзије</w:t>
            </w:r>
          </w:p>
        </w:tc>
        <w:tc>
          <w:tcPr>
            <w:tcW w:w="6122" w:type="dxa"/>
          </w:tcPr>
          <w:p w:rsidR="0029074E" w:rsidRDefault="0029074E" w:rsidP="0029074E">
            <w:pPr>
              <w:numPr>
                <w:ilvl w:val="0"/>
                <w:numId w:val="6"/>
              </w:numPr>
              <w:spacing w:after="0" w:line="240" w:lineRule="auto"/>
              <w:jc w:val="both"/>
            </w:pPr>
            <w:r>
              <w:t>Анкетирање ученика о реализованој екскурзији</w:t>
            </w:r>
          </w:p>
          <w:p w:rsidR="0029074E" w:rsidRDefault="0029074E" w:rsidP="0029074E">
            <w:pPr>
              <w:numPr>
                <w:ilvl w:val="0"/>
                <w:numId w:val="6"/>
              </w:numPr>
              <w:spacing w:after="0" w:line="240" w:lineRule="auto"/>
              <w:jc w:val="both"/>
            </w:pPr>
            <w:r>
              <w:t>Извештавање – Био сам на екскурзији</w:t>
            </w:r>
          </w:p>
          <w:p w:rsidR="0029074E" w:rsidRDefault="0029074E" w:rsidP="0029074E">
            <w:pPr>
              <w:numPr>
                <w:ilvl w:val="0"/>
                <w:numId w:val="6"/>
              </w:numPr>
              <w:spacing w:after="0" w:line="240" w:lineRule="auto"/>
              <w:jc w:val="both"/>
            </w:pPr>
            <w:r>
              <w:t>Ликовно представљање – Доживљај са екскурзије</w:t>
            </w:r>
          </w:p>
          <w:p w:rsidR="0029074E" w:rsidRDefault="0029074E" w:rsidP="0029074E">
            <w:pPr>
              <w:numPr>
                <w:ilvl w:val="0"/>
                <w:numId w:val="6"/>
              </w:numPr>
              <w:spacing w:after="0" w:line="240" w:lineRule="auto"/>
              <w:jc w:val="both"/>
            </w:pPr>
            <w:r>
              <w:t>Израда паноа – Упознали смо Подунавље</w:t>
            </w:r>
          </w:p>
        </w:tc>
      </w:tr>
    </w:tbl>
    <w:p w:rsidR="0029074E" w:rsidRDefault="0029074E" w:rsidP="0029074E">
      <w:pPr>
        <w:jc w:val="both"/>
      </w:pPr>
    </w:p>
    <w:p w:rsidR="0029074E" w:rsidRDefault="0029074E" w:rsidP="0029074E"/>
    <w:p w:rsidR="0029074E" w:rsidRDefault="0029074E" w:rsidP="0029074E">
      <w:pPr>
        <w:pStyle w:val="ListParagraph"/>
        <w:ind w:left="360"/>
        <w:rPr>
          <w:rFonts w:ascii="Times New Roman" w:hAnsi="Times New Roman"/>
          <w:sz w:val="24"/>
          <w:szCs w:val="24"/>
          <w:lang w:val="sr-Cyrl-RS"/>
        </w:rPr>
      </w:pPr>
    </w:p>
    <w:p w:rsidR="0029074E" w:rsidRDefault="0029074E" w:rsidP="0029074E">
      <w:pPr>
        <w:rPr>
          <w:b/>
          <w:sz w:val="28"/>
          <w:szCs w:val="28"/>
          <w:u w:val="single"/>
          <w:lang w:val="sr-Cyrl-RS"/>
        </w:rPr>
      </w:pPr>
      <w:r>
        <w:rPr>
          <w:b/>
          <w:sz w:val="28"/>
          <w:szCs w:val="28"/>
          <w:u w:val="single"/>
          <w:lang w:val="sr-Cyrl-RS"/>
        </w:rPr>
        <w:lastRenderedPageBreak/>
        <w:t xml:space="preserve">ЦИЉЕВИ И ЗАДАЦИ ЕКСКУРЗИЈЕ УЧЕНИКА ОД 5. ДО 8. РАЗРЕДА (дводневна)   на релацији: </w:t>
      </w:r>
    </w:p>
    <w:p w:rsidR="0029074E" w:rsidRDefault="0029074E" w:rsidP="0029074E">
      <w:pPr>
        <w:jc w:val="both"/>
        <w:rPr>
          <w:b/>
          <w:szCs w:val="24"/>
          <w:u w:val="single"/>
          <w:lang w:val="sr-Cyrl-CS"/>
        </w:rPr>
      </w:pPr>
      <w:r>
        <w:rPr>
          <w:b/>
          <w:szCs w:val="24"/>
          <w:u w:val="single"/>
          <w:lang w:val="sr-Cyrl-CS"/>
        </w:rPr>
        <w:t xml:space="preserve">2. </w:t>
      </w:r>
      <w:r>
        <w:rPr>
          <w:b/>
          <w:caps/>
          <w:szCs w:val="24"/>
          <w:u w:val="single"/>
          <w:lang w:val="sr-Cyrl-CS"/>
        </w:rPr>
        <w:t xml:space="preserve">ПРЕДМЕТНА </w:t>
      </w:r>
      <w:r>
        <w:rPr>
          <w:b/>
          <w:szCs w:val="24"/>
          <w:u w:val="single"/>
          <w:lang w:val="sr-Cyrl-CS"/>
        </w:rPr>
        <w:t xml:space="preserve"> НАСТАВА (ученици 5., 6., 7. и 8 . разреда)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301"/>
        <w:gridCol w:w="14"/>
        <w:gridCol w:w="6684"/>
      </w:tblGrid>
      <w:tr w:rsidR="0029074E" w:rsidTr="007663E1">
        <w:trPr>
          <w:trHeight w:val="624"/>
        </w:trPr>
        <w:tc>
          <w:tcPr>
            <w:tcW w:w="8999" w:type="dxa"/>
            <w:gridSpan w:val="3"/>
            <w:shd w:val="clear" w:color="auto" w:fill="D9D9D9"/>
            <w:vAlign w:val="center"/>
          </w:tcPr>
          <w:p w:rsidR="0029074E" w:rsidRDefault="0029074E" w:rsidP="007663E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ПРОГРАМ ЕКСКУРЗИЈЕ ПРЕДМЕТНЕ НАСТАВЕ</w:t>
            </w:r>
          </w:p>
          <w:p w:rsidR="0029074E" w:rsidRDefault="0029074E" w:rsidP="007663E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ОД 5. ДО 8. РАЗРЕДА</w:t>
            </w:r>
          </w:p>
        </w:tc>
      </w:tr>
      <w:tr w:rsidR="0029074E" w:rsidTr="007663E1">
        <w:tc>
          <w:tcPr>
            <w:tcW w:w="2301" w:type="dxa"/>
            <w:shd w:val="clear" w:color="auto" w:fill="D9D9D9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МАРШУТА ЕКСКУРЗИЈЕ</w:t>
            </w:r>
          </w:p>
        </w:tc>
        <w:tc>
          <w:tcPr>
            <w:tcW w:w="6698" w:type="dxa"/>
            <w:gridSpan w:val="2"/>
            <w:vAlign w:val="center"/>
          </w:tcPr>
          <w:p w:rsidR="0029074E" w:rsidRDefault="0029074E" w:rsidP="007663E1">
            <w:pPr>
              <w:ind w:left="-20"/>
            </w:pPr>
            <w:r>
              <w:t>Глибовац – Виминацијум – Лепенски Вир  -Голубац– –-Доњи Милановац (ноћење,</w:t>
            </w:r>
            <w:r>
              <w:rPr>
                <w:lang w:val="sr-Cyrl-RS"/>
              </w:rPr>
              <w:t xml:space="preserve"> </w:t>
            </w:r>
            <w:r>
              <w:t>хотел Лепенски вир)—манастир Рајинац-Неготин</w:t>
            </w:r>
            <w:r>
              <w:rPr>
                <w:lang w:val="sr-Cyrl-RS"/>
              </w:rPr>
              <w:t xml:space="preserve"> </w:t>
            </w:r>
            <w:r>
              <w:t>(музеј Хајдук Вељка, кућа С. Мокрањца)- Рибарска бања - Глибовац</w:t>
            </w:r>
          </w:p>
        </w:tc>
      </w:tr>
      <w:tr w:rsidR="0029074E" w:rsidTr="007663E1">
        <w:tc>
          <w:tcPr>
            <w:tcW w:w="2301" w:type="dxa"/>
            <w:shd w:val="clear" w:color="auto" w:fill="D9D9D9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ВРЕМЕ РЕАЛИЗАЦИЈЕ </w:t>
            </w:r>
          </w:p>
        </w:tc>
        <w:tc>
          <w:tcPr>
            <w:tcW w:w="6698" w:type="dxa"/>
            <w:gridSpan w:val="2"/>
            <w:vAlign w:val="center"/>
          </w:tcPr>
          <w:p w:rsidR="0029074E" w:rsidRDefault="0029074E" w:rsidP="007663E1">
            <w:r>
              <w:t>Мај 2027</w:t>
            </w:r>
          </w:p>
        </w:tc>
      </w:tr>
      <w:tr w:rsidR="0029074E" w:rsidTr="007663E1">
        <w:tc>
          <w:tcPr>
            <w:tcW w:w="2301" w:type="dxa"/>
            <w:shd w:val="clear" w:color="auto" w:fill="D9D9D9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ТРАЈАЊЕ</w:t>
            </w:r>
          </w:p>
        </w:tc>
        <w:tc>
          <w:tcPr>
            <w:tcW w:w="6698" w:type="dxa"/>
            <w:gridSpan w:val="2"/>
          </w:tcPr>
          <w:p w:rsidR="0029074E" w:rsidRDefault="0029074E" w:rsidP="007663E1">
            <w:r>
              <w:t>Два дана</w:t>
            </w:r>
          </w:p>
        </w:tc>
      </w:tr>
      <w:tr w:rsidR="0029074E" w:rsidTr="007663E1">
        <w:trPr>
          <w:trHeight w:val="340"/>
        </w:trPr>
        <w:tc>
          <w:tcPr>
            <w:tcW w:w="8999" w:type="dxa"/>
            <w:gridSpan w:val="3"/>
            <w:shd w:val="clear" w:color="auto" w:fill="D9D9D9"/>
            <w:vAlign w:val="center"/>
          </w:tcPr>
          <w:p w:rsidR="0029074E" w:rsidRDefault="0029074E" w:rsidP="007663E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ЦИЉ ЕКСКУРЗИЈЕ</w:t>
            </w:r>
          </w:p>
        </w:tc>
      </w:tr>
      <w:tr w:rsidR="0029074E" w:rsidTr="007663E1">
        <w:tc>
          <w:tcPr>
            <w:tcW w:w="2315" w:type="dxa"/>
            <w:gridSpan w:val="2"/>
            <w:shd w:val="clear" w:color="auto" w:fill="D9D9D9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ОБРАЗОВНИ ЦИЉЕВИ</w:t>
            </w:r>
          </w:p>
        </w:tc>
        <w:tc>
          <w:tcPr>
            <w:tcW w:w="6684" w:type="dxa"/>
          </w:tcPr>
          <w:p w:rsidR="0029074E" w:rsidRDefault="0029074E" w:rsidP="007663E1">
            <w:pPr>
              <w:rPr>
                <w:szCs w:val="24"/>
              </w:rPr>
            </w:pPr>
            <w:r>
              <w:rPr>
                <w:szCs w:val="24"/>
              </w:rPr>
              <w:t xml:space="preserve">Усвајање знања из разних наставних предмета и области кроз обилазак занимљивих места и упознавање њихових природних и друштвених </w:t>
            </w:r>
          </w:p>
          <w:p w:rsidR="0029074E" w:rsidRDefault="0029074E" w:rsidP="007663E1">
            <w:pPr>
              <w:rPr>
                <w:szCs w:val="24"/>
              </w:rPr>
            </w:pPr>
            <w:r>
              <w:rPr>
                <w:szCs w:val="24"/>
              </w:rPr>
              <w:t>ресурса;</w:t>
            </w:r>
          </w:p>
          <w:p w:rsidR="0029074E" w:rsidRDefault="0029074E" w:rsidP="007663E1">
            <w:pPr>
              <w:rPr>
                <w:szCs w:val="24"/>
              </w:rPr>
            </w:pPr>
            <w:r>
              <w:rPr>
                <w:szCs w:val="24"/>
              </w:rPr>
              <w:t>Познавање историјских и географских обележја Србије (културни иисторијски споменици, насељена места, поља, планине, реке, језера…);</w:t>
            </w:r>
          </w:p>
          <w:p w:rsidR="0029074E" w:rsidRDefault="0029074E" w:rsidP="007663E1">
            <w:pPr>
              <w:rPr>
                <w:szCs w:val="24"/>
              </w:rPr>
            </w:pPr>
            <w:r>
              <w:rPr>
                <w:szCs w:val="24"/>
              </w:rPr>
              <w:t>Интересовање за географске ресурсе, природна богатства и лепоте Србије;</w:t>
            </w:r>
          </w:p>
          <w:p w:rsidR="0029074E" w:rsidRDefault="0029074E" w:rsidP="007663E1">
            <w:pPr>
              <w:rPr>
                <w:szCs w:val="24"/>
              </w:rPr>
            </w:pPr>
            <w:r>
              <w:rPr>
                <w:szCs w:val="24"/>
              </w:rPr>
              <w:t xml:space="preserve">Проширивање знања о културним споменицима,традицији и култури, археолошком налазишту </w:t>
            </w:r>
            <w:r>
              <w:rPr>
                <w:szCs w:val="24"/>
                <w:lang w:val="sr-Cyrl-RS"/>
              </w:rPr>
              <w:t>Лепенски Вир</w:t>
            </w:r>
            <w:r>
              <w:rPr>
                <w:szCs w:val="24"/>
              </w:rPr>
              <w:t>...</w:t>
            </w:r>
          </w:p>
        </w:tc>
      </w:tr>
      <w:tr w:rsidR="0029074E" w:rsidTr="007663E1">
        <w:tc>
          <w:tcPr>
            <w:tcW w:w="2315" w:type="dxa"/>
            <w:gridSpan w:val="2"/>
            <w:shd w:val="clear" w:color="auto" w:fill="D9D9D9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ВАСПИТНИ ЦИЉЕВИ</w:t>
            </w:r>
          </w:p>
        </w:tc>
        <w:tc>
          <w:tcPr>
            <w:tcW w:w="6684" w:type="dxa"/>
          </w:tcPr>
          <w:p w:rsidR="0029074E" w:rsidRDefault="0029074E" w:rsidP="007663E1">
            <w:pPr>
              <w:ind w:left="-35"/>
              <w:rPr>
                <w:szCs w:val="24"/>
              </w:rPr>
            </w:pPr>
            <w:r>
              <w:rPr>
                <w:szCs w:val="24"/>
              </w:rPr>
              <w:t>Развијање љубави према природним лепотама наше земље, према нашој традицији, уметности и култури;</w:t>
            </w:r>
          </w:p>
          <w:p w:rsidR="0029074E" w:rsidRDefault="0029074E" w:rsidP="007663E1">
            <w:pPr>
              <w:ind w:left="-35"/>
              <w:rPr>
                <w:szCs w:val="24"/>
              </w:rPr>
            </w:pPr>
            <w:r>
              <w:rPr>
                <w:szCs w:val="24"/>
              </w:rPr>
              <w:t>Подстаћи и формирати осећање припадности своме народу и домовини;</w:t>
            </w:r>
          </w:p>
          <w:p w:rsidR="0029074E" w:rsidRDefault="0029074E" w:rsidP="007663E1">
            <w:pPr>
              <w:ind w:left="-35"/>
              <w:rPr>
                <w:szCs w:val="24"/>
              </w:rPr>
            </w:pPr>
            <w:r>
              <w:rPr>
                <w:szCs w:val="24"/>
              </w:rPr>
              <w:lastRenderedPageBreak/>
              <w:t>Лепо понашање у школи и ван школе, општа култура комуникације и опхођења према вршњацима, другим ученицима, наставницима, непознатим особама;</w:t>
            </w:r>
          </w:p>
          <w:p w:rsidR="0029074E" w:rsidRDefault="0029074E" w:rsidP="007663E1">
            <w:pPr>
              <w:ind w:left="-35"/>
              <w:rPr>
                <w:szCs w:val="24"/>
              </w:rPr>
            </w:pPr>
            <w:r>
              <w:rPr>
                <w:szCs w:val="24"/>
              </w:rPr>
              <w:t>Лепо понашање у културним установама и другим местима…</w:t>
            </w:r>
          </w:p>
          <w:p w:rsidR="0029074E" w:rsidRDefault="0029074E" w:rsidP="007663E1">
            <w:pPr>
              <w:rPr>
                <w:color w:val="000000"/>
                <w:szCs w:val="24"/>
              </w:rPr>
            </w:pPr>
          </w:p>
        </w:tc>
      </w:tr>
      <w:tr w:rsidR="0029074E" w:rsidTr="007663E1">
        <w:trPr>
          <w:trHeight w:val="340"/>
        </w:trPr>
        <w:tc>
          <w:tcPr>
            <w:tcW w:w="8999" w:type="dxa"/>
            <w:gridSpan w:val="3"/>
            <w:shd w:val="clear" w:color="auto" w:fill="D9D9D9"/>
            <w:vAlign w:val="center"/>
          </w:tcPr>
          <w:p w:rsidR="0029074E" w:rsidRDefault="0029074E" w:rsidP="007663E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ЗАДАЦИ ЕКСКУРЗИЈЕ</w:t>
            </w:r>
          </w:p>
        </w:tc>
      </w:tr>
      <w:tr w:rsidR="0029074E" w:rsidTr="007663E1">
        <w:tc>
          <w:tcPr>
            <w:tcW w:w="2315" w:type="dxa"/>
            <w:gridSpan w:val="2"/>
            <w:shd w:val="clear" w:color="auto" w:fill="D9D9D9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ОБРАЗОВНИ ЗАДАЦИ</w:t>
            </w:r>
          </w:p>
        </w:tc>
        <w:tc>
          <w:tcPr>
            <w:tcW w:w="6684" w:type="dxa"/>
          </w:tcPr>
          <w:p w:rsidR="0029074E" w:rsidRDefault="0029074E" w:rsidP="007663E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Упознавање са историјским и културним споменицима и местима;</w:t>
            </w:r>
          </w:p>
          <w:p w:rsidR="0029074E" w:rsidRDefault="0029074E" w:rsidP="007663E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Повезивање знања из школе са посећеним друштвено-историјским и културним знаменитостима;</w:t>
            </w:r>
          </w:p>
          <w:p w:rsidR="0029074E" w:rsidRDefault="0029074E" w:rsidP="007663E1">
            <w:pPr>
              <w:ind w:left="25"/>
              <w:rPr>
                <w:szCs w:val="24"/>
              </w:rPr>
            </w:pPr>
            <w:r>
              <w:rPr>
                <w:szCs w:val="24"/>
              </w:rPr>
              <w:t>Упознавање природно-географских и друштвено</w:t>
            </w:r>
            <w:r>
              <w:rPr>
                <w:szCs w:val="24"/>
                <w:lang w:val="sr-Cyrl-RS"/>
              </w:rPr>
              <w:t xml:space="preserve"> </w:t>
            </w:r>
            <w:r>
              <w:rPr>
                <w:szCs w:val="24"/>
              </w:rPr>
              <w:t>-</w:t>
            </w:r>
            <w:r>
              <w:rPr>
                <w:szCs w:val="24"/>
                <w:lang w:val="sr-Cyrl-RS"/>
              </w:rPr>
              <w:t xml:space="preserve"> и</w:t>
            </w:r>
            <w:r>
              <w:rPr>
                <w:szCs w:val="24"/>
              </w:rPr>
              <w:t>сторијских</w:t>
            </w:r>
            <w:r>
              <w:rPr>
                <w:szCs w:val="24"/>
                <w:lang w:val="sr-Cyrl-RS"/>
              </w:rPr>
              <w:t xml:space="preserve"> </w:t>
            </w:r>
            <w:r>
              <w:rPr>
                <w:szCs w:val="24"/>
              </w:rPr>
              <w:t>одлика  Србије и локалитета које ћемо посетити;</w:t>
            </w:r>
          </w:p>
          <w:p w:rsidR="0029074E" w:rsidRDefault="0029074E" w:rsidP="007663E1">
            <w:pPr>
              <w:ind w:left="547" w:hanging="567"/>
              <w:rPr>
                <w:szCs w:val="24"/>
              </w:rPr>
            </w:pPr>
            <w:r>
              <w:rPr>
                <w:szCs w:val="24"/>
              </w:rPr>
              <w:t>Стицање увида у живи свет у равницама, планинама,</w:t>
            </w:r>
          </w:p>
          <w:p w:rsidR="0029074E" w:rsidRDefault="0029074E" w:rsidP="007663E1">
            <w:pPr>
              <w:ind w:left="547" w:hanging="567"/>
              <w:rPr>
                <w:szCs w:val="24"/>
              </w:rPr>
            </w:pPr>
            <w:r>
              <w:rPr>
                <w:szCs w:val="24"/>
              </w:rPr>
              <w:t>рекама и</w:t>
            </w:r>
            <w:r>
              <w:rPr>
                <w:szCs w:val="24"/>
                <w:lang w:val="sr-Cyrl-RS"/>
              </w:rPr>
              <w:t xml:space="preserve"> </w:t>
            </w:r>
            <w:r>
              <w:rPr>
                <w:szCs w:val="24"/>
              </w:rPr>
              <w:t>другим пределима које ћемо посетити;</w:t>
            </w:r>
          </w:p>
          <w:p w:rsidR="0029074E" w:rsidRDefault="0029074E" w:rsidP="007663E1">
            <w:pPr>
              <w:ind w:left="547" w:hanging="567"/>
              <w:rPr>
                <w:szCs w:val="24"/>
              </w:rPr>
            </w:pPr>
            <w:r>
              <w:rPr>
                <w:szCs w:val="24"/>
              </w:rPr>
              <w:t xml:space="preserve">Упознавање живота, рада и културе становништва </w:t>
            </w:r>
          </w:p>
          <w:p w:rsidR="0029074E" w:rsidRDefault="0029074E" w:rsidP="007663E1">
            <w:pPr>
              <w:ind w:left="547" w:hanging="567"/>
              <w:rPr>
                <w:szCs w:val="24"/>
              </w:rPr>
            </w:pPr>
            <w:r>
              <w:rPr>
                <w:szCs w:val="24"/>
              </w:rPr>
              <w:t>посећених крајева;</w:t>
            </w:r>
          </w:p>
          <w:p w:rsidR="0029074E" w:rsidRDefault="0029074E" w:rsidP="007663E1">
            <w:pPr>
              <w:pStyle w:val="ListParagraph"/>
              <w:ind w:left="8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074E" w:rsidTr="007663E1">
        <w:tc>
          <w:tcPr>
            <w:tcW w:w="2315" w:type="dxa"/>
            <w:gridSpan w:val="2"/>
            <w:shd w:val="clear" w:color="auto" w:fill="D9D9D9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ВАСПИТНИ ЗАДАЦИ</w:t>
            </w:r>
          </w:p>
        </w:tc>
        <w:tc>
          <w:tcPr>
            <w:tcW w:w="6684" w:type="dxa"/>
          </w:tcPr>
          <w:p w:rsidR="0029074E" w:rsidRDefault="0029074E" w:rsidP="007663E1">
            <w:pPr>
              <w:ind w:left="547" w:hanging="567"/>
              <w:rPr>
                <w:szCs w:val="24"/>
              </w:rPr>
            </w:pPr>
            <w:r>
              <w:rPr>
                <w:szCs w:val="24"/>
              </w:rPr>
              <w:t>Неговање толеранције, другарства и пријатељства током</w:t>
            </w:r>
          </w:p>
          <w:p w:rsidR="0029074E" w:rsidRDefault="0029074E" w:rsidP="007663E1">
            <w:pPr>
              <w:ind w:left="547" w:hanging="567"/>
              <w:rPr>
                <w:szCs w:val="24"/>
              </w:rPr>
            </w:pPr>
            <w:r>
              <w:rPr>
                <w:szCs w:val="24"/>
              </w:rPr>
              <w:t>реализације  екскурзије;</w:t>
            </w:r>
          </w:p>
          <w:p w:rsidR="0029074E" w:rsidRDefault="0029074E" w:rsidP="007663E1">
            <w:pPr>
              <w:ind w:left="547" w:hanging="567"/>
              <w:rPr>
                <w:szCs w:val="24"/>
              </w:rPr>
            </w:pPr>
            <w:r>
              <w:rPr>
                <w:szCs w:val="24"/>
              </w:rPr>
              <w:t xml:space="preserve">Испољавање свих нормалних облика организовања и </w:t>
            </w:r>
          </w:p>
          <w:p w:rsidR="0029074E" w:rsidRDefault="0029074E" w:rsidP="007663E1">
            <w:pPr>
              <w:ind w:left="547" w:hanging="567"/>
              <w:rPr>
                <w:szCs w:val="24"/>
              </w:rPr>
            </w:pPr>
            <w:r>
              <w:rPr>
                <w:szCs w:val="24"/>
              </w:rPr>
              <w:t>понашања;</w:t>
            </w:r>
          </w:p>
          <w:p w:rsidR="0029074E" w:rsidRDefault="0029074E" w:rsidP="007663E1">
            <w:pPr>
              <w:ind w:left="547" w:hanging="567"/>
              <w:rPr>
                <w:szCs w:val="24"/>
              </w:rPr>
            </w:pPr>
            <w:r>
              <w:rPr>
                <w:szCs w:val="24"/>
              </w:rPr>
              <w:t>Развијање организаторских способности;</w:t>
            </w:r>
          </w:p>
          <w:p w:rsidR="0029074E" w:rsidRDefault="0029074E" w:rsidP="007663E1">
            <w:pPr>
              <w:ind w:left="25" w:firstLine="18"/>
              <w:rPr>
                <w:szCs w:val="24"/>
              </w:rPr>
            </w:pPr>
            <w:r>
              <w:rPr>
                <w:szCs w:val="24"/>
              </w:rPr>
              <w:t>Навикавање на прихватање одговорности за извршавање задатака;</w:t>
            </w:r>
          </w:p>
          <w:p w:rsidR="0029074E" w:rsidRDefault="0029074E" w:rsidP="007663E1">
            <w:pPr>
              <w:ind w:left="547" w:hanging="567"/>
              <w:rPr>
                <w:szCs w:val="24"/>
              </w:rPr>
            </w:pPr>
            <w:r>
              <w:rPr>
                <w:szCs w:val="24"/>
              </w:rPr>
              <w:t xml:space="preserve">Развијање способности самокритичног процењивања </w:t>
            </w:r>
          </w:p>
          <w:p w:rsidR="0029074E" w:rsidRDefault="0029074E" w:rsidP="007663E1">
            <w:pPr>
              <w:ind w:left="547" w:hanging="567"/>
              <w:rPr>
                <w:szCs w:val="24"/>
              </w:rPr>
            </w:pPr>
            <w:r>
              <w:rPr>
                <w:szCs w:val="24"/>
              </w:rPr>
              <w:t>свог рада и понашања…</w:t>
            </w:r>
          </w:p>
          <w:p w:rsidR="0029074E" w:rsidRDefault="0029074E" w:rsidP="007663E1">
            <w:pPr>
              <w:pStyle w:val="ListParagraph"/>
              <w:ind w:left="8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074E" w:rsidTr="007663E1">
        <w:trPr>
          <w:trHeight w:val="340"/>
        </w:trPr>
        <w:tc>
          <w:tcPr>
            <w:tcW w:w="8999" w:type="dxa"/>
            <w:gridSpan w:val="3"/>
            <w:shd w:val="clear" w:color="auto" w:fill="D9D9D9"/>
            <w:vAlign w:val="center"/>
          </w:tcPr>
          <w:p w:rsidR="0029074E" w:rsidRDefault="0029074E" w:rsidP="007663E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ИСХОДИ</w:t>
            </w:r>
          </w:p>
        </w:tc>
      </w:tr>
      <w:tr w:rsidR="0029074E" w:rsidTr="007663E1">
        <w:tc>
          <w:tcPr>
            <w:tcW w:w="8999" w:type="dxa"/>
            <w:gridSpan w:val="3"/>
            <w:shd w:val="clear" w:color="auto" w:fill="FFFFFF"/>
            <w:vAlign w:val="center"/>
          </w:tcPr>
          <w:p w:rsidR="0029074E" w:rsidRDefault="0029074E" w:rsidP="0029074E">
            <w:pPr>
              <w:numPr>
                <w:ilvl w:val="0"/>
                <w:numId w:val="7"/>
              </w:numPr>
              <w:spacing w:after="0"/>
              <w:rPr>
                <w:szCs w:val="24"/>
                <w:lang w:val="sr-Cyrl-RS"/>
              </w:rPr>
            </w:pPr>
            <w:r>
              <w:rPr>
                <w:szCs w:val="24"/>
              </w:rPr>
              <w:t>Ученици познају географију своје земље, као и географска обележј</w:t>
            </w:r>
            <w:r>
              <w:rPr>
                <w:szCs w:val="24"/>
                <w:lang w:val="sr-Cyrl-RS"/>
              </w:rPr>
              <w:t>а</w:t>
            </w:r>
          </w:p>
          <w:p w:rsidR="0029074E" w:rsidRDefault="0029074E" w:rsidP="0029074E">
            <w:pPr>
              <w:numPr>
                <w:ilvl w:val="0"/>
                <w:numId w:val="7"/>
              </w:numPr>
              <w:spacing w:after="0"/>
              <w:rPr>
                <w:szCs w:val="24"/>
              </w:rPr>
            </w:pPr>
            <w:r>
              <w:rPr>
                <w:szCs w:val="24"/>
              </w:rPr>
              <w:t>Србије (насељена места, поља, планине, реке, језера…);</w:t>
            </w:r>
          </w:p>
          <w:p w:rsidR="0029074E" w:rsidRDefault="0029074E" w:rsidP="0029074E">
            <w:pPr>
              <w:numPr>
                <w:ilvl w:val="0"/>
                <w:numId w:val="7"/>
              </w:numPr>
              <w:spacing w:after="0"/>
              <w:rPr>
                <w:szCs w:val="24"/>
              </w:rPr>
            </w:pPr>
            <w:r>
              <w:rPr>
                <w:szCs w:val="24"/>
              </w:rPr>
              <w:t>Ученици познају географске ресурсе, природна богатства и лепоте;</w:t>
            </w:r>
          </w:p>
          <w:p w:rsidR="0029074E" w:rsidRDefault="0029074E" w:rsidP="0029074E">
            <w:pPr>
              <w:numPr>
                <w:ilvl w:val="0"/>
                <w:numId w:val="7"/>
              </w:numPr>
              <w:spacing w:after="0"/>
              <w:rPr>
                <w:szCs w:val="24"/>
              </w:rPr>
            </w:pPr>
            <w:r>
              <w:rPr>
                <w:szCs w:val="24"/>
              </w:rPr>
              <w:t>Ученици имају јасно изражено осећање припадности своме народу и домовини;</w:t>
            </w:r>
          </w:p>
          <w:p w:rsidR="0029074E" w:rsidRDefault="0029074E" w:rsidP="0029074E">
            <w:pPr>
              <w:numPr>
                <w:ilvl w:val="0"/>
                <w:numId w:val="7"/>
              </w:numPr>
              <w:spacing w:after="0"/>
              <w:rPr>
                <w:szCs w:val="24"/>
                <w:lang w:val="sr-Cyrl-RS"/>
              </w:rPr>
            </w:pPr>
            <w:r>
              <w:rPr>
                <w:szCs w:val="24"/>
              </w:rPr>
              <w:t xml:space="preserve">Ученици поседују знање о </w:t>
            </w:r>
            <w:r>
              <w:rPr>
                <w:szCs w:val="24"/>
                <w:lang w:val="sr-Cyrl-RS"/>
              </w:rPr>
              <w:t>културно-историјским споменицима</w:t>
            </w:r>
          </w:p>
          <w:p w:rsidR="0029074E" w:rsidRDefault="0029074E" w:rsidP="0029074E">
            <w:pPr>
              <w:numPr>
                <w:ilvl w:val="0"/>
                <w:numId w:val="7"/>
              </w:numPr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Ученици повезују знање стечено у школи са оним што ће видети обилазећи </w:t>
            </w:r>
          </w:p>
          <w:p w:rsidR="0029074E" w:rsidRDefault="0029074E" w:rsidP="0029074E">
            <w:pPr>
              <w:numPr>
                <w:ilvl w:val="0"/>
                <w:numId w:val="7"/>
              </w:numPr>
              <w:spacing w:after="0"/>
              <w:rPr>
                <w:szCs w:val="24"/>
              </w:rPr>
            </w:pPr>
            <w:r>
              <w:rPr>
                <w:szCs w:val="24"/>
              </w:rPr>
              <w:t>разна места;</w:t>
            </w:r>
          </w:p>
          <w:p w:rsidR="0029074E" w:rsidRDefault="0029074E" w:rsidP="0029074E">
            <w:pPr>
              <w:numPr>
                <w:ilvl w:val="0"/>
                <w:numId w:val="7"/>
              </w:numPr>
              <w:spacing w:after="0"/>
              <w:rPr>
                <w:szCs w:val="24"/>
              </w:rPr>
            </w:pPr>
            <w:r>
              <w:rPr>
                <w:szCs w:val="24"/>
              </w:rPr>
              <w:t>Ученици се интересују за своју традицију и културу, познају и поштују оно што су нам преци оставили у наслеђе…</w:t>
            </w:r>
          </w:p>
        </w:tc>
      </w:tr>
      <w:tr w:rsidR="0029074E" w:rsidTr="007663E1">
        <w:tc>
          <w:tcPr>
            <w:tcW w:w="2301" w:type="dxa"/>
            <w:shd w:val="clear" w:color="auto" w:fill="D9D9D9"/>
          </w:tcPr>
          <w:p w:rsidR="0029074E" w:rsidRDefault="0029074E" w:rsidP="007663E1">
            <w:pPr>
              <w:rPr>
                <w:szCs w:val="24"/>
              </w:rPr>
            </w:pPr>
          </w:p>
        </w:tc>
        <w:tc>
          <w:tcPr>
            <w:tcW w:w="6698" w:type="dxa"/>
            <w:gridSpan w:val="2"/>
          </w:tcPr>
          <w:p w:rsidR="0029074E" w:rsidRDefault="0029074E" w:rsidP="007663E1">
            <w:pPr>
              <w:rPr>
                <w:szCs w:val="24"/>
              </w:rPr>
            </w:pPr>
          </w:p>
        </w:tc>
      </w:tr>
      <w:tr w:rsidR="0029074E" w:rsidTr="007663E1">
        <w:trPr>
          <w:trHeight w:val="195"/>
        </w:trPr>
        <w:tc>
          <w:tcPr>
            <w:tcW w:w="2301" w:type="dxa"/>
            <w:vMerge w:val="restart"/>
            <w:shd w:val="clear" w:color="auto" w:fill="D9D9D9"/>
            <w:vAlign w:val="center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ПЛАН И ПРОГРАМ ЕКСКУРЗИЈЕ</w:t>
            </w:r>
          </w:p>
        </w:tc>
        <w:tc>
          <w:tcPr>
            <w:tcW w:w="6698" w:type="dxa"/>
            <w:gridSpan w:val="2"/>
            <w:shd w:val="clear" w:color="auto" w:fill="D9D9D9"/>
            <w:vAlign w:val="center"/>
          </w:tcPr>
          <w:p w:rsidR="0029074E" w:rsidRDefault="0029074E" w:rsidP="007663E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ПРВИ ДАН</w:t>
            </w:r>
          </w:p>
        </w:tc>
      </w:tr>
      <w:tr w:rsidR="0029074E" w:rsidTr="007663E1">
        <w:trPr>
          <w:trHeight w:val="150"/>
        </w:trPr>
        <w:tc>
          <w:tcPr>
            <w:tcW w:w="2301" w:type="dxa"/>
            <w:vMerge/>
            <w:shd w:val="clear" w:color="auto" w:fill="D9D9D9"/>
          </w:tcPr>
          <w:p w:rsidR="0029074E" w:rsidRDefault="0029074E" w:rsidP="007663E1">
            <w:pPr>
              <w:rPr>
                <w:szCs w:val="24"/>
              </w:rPr>
            </w:pPr>
          </w:p>
        </w:tc>
        <w:tc>
          <w:tcPr>
            <w:tcW w:w="6698" w:type="dxa"/>
            <w:gridSpan w:val="2"/>
          </w:tcPr>
          <w:p w:rsidR="0029074E" w:rsidRDefault="0029074E" w:rsidP="007663E1">
            <w:pPr>
              <w:rPr>
                <w:bCs/>
              </w:rPr>
            </w:pPr>
            <w:r>
              <w:t xml:space="preserve">Глибовац – Виминацијум – Голубац – Лепенски Вир –Доњи Милановац (Ноћење) </w:t>
            </w:r>
          </w:p>
        </w:tc>
      </w:tr>
      <w:tr w:rsidR="0029074E" w:rsidTr="007663E1">
        <w:trPr>
          <w:trHeight w:val="105"/>
        </w:trPr>
        <w:tc>
          <w:tcPr>
            <w:tcW w:w="2301" w:type="dxa"/>
            <w:vMerge/>
            <w:shd w:val="clear" w:color="auto" w:fill="D9D9D9"/>
          </w:tcPr>
          <w:p w:rsidR="0029074E" w:rsidRDefault="0029074E" w:rsidP="007663E1">
            <w:pPr>
              <w:rPr>
                <w:szCs w:val="24"/>
              </w:rPr>
            </w:pPr>
          </w:p>
        </w:tc>
        <w:tc>
          <w:tcPr>
            <w:tcW w:w="6698" w:type="dxa"/>
            <w:gridSpan w:val="2"/>
            <w:shd w:val="clear" w:color="auto" w:fill="D9D9D9"/>
            <w:vAlign w:val="center"/>
          </w:tcPr>
          <w:p w:rsidR="0029074E" w:rsidRDefault="0029074E" w:rsidP="007663E1">
            <w:pPr>
              <w:jc w:val="center"/>
              <w:rPr>
                <w:b/>
              </w:rPr>
            </w:pPr>
            <w:r>
              <w:rPr>
                <w:b/>
              </w:rPr>
              <w:t>ДРУГИ ДАН</w:t>
            </w:r>
          </w:p>
        </w:tc>
      </w:tr>
      <w:tr w:rsidR="0029074E" w:rsidTr="007663E1">
        <w:trPr>
          <w:trHeight w:val="135"/>
        </w:trPr>
        <w:tc>
          <w:tcPr>
            <w:tcW w:w="2301" w:type="dxa"/>
            <w:vMerge/>
            <w:shd w:val="clear" w:color="auto" w:fill="D9D9D9"/>
          </w:tcPr>
          <w:p w:rsidR="0029074E" w:rsidRDefault="0029074E" w:rsidP="007663E1">
            <w:pPr>
              <w:rPr>
                <w:szCs w:val="24"/>
              </w:rPr>
            </w:pPr>
          </w:p>
        </w:tc>
        <w:tc>
          <w:tcPr>
            <w:tcW w:w="6698" w:type="dxa"/>
            <w:gridSpan w:val="2"/>
          </w:tcPr>
          <w:p w:rsidR="0029074E" w:rsidRDefault="0029074E" w:rsidP="007663E1">
            <w:pPr>
              <w:pStyle w:val="BodyText"/>
              <w:rPr>
                <w:color w:val="000000"/>
              </w:rPr>
            </w:pPr>
            <w:r>
              <w:rPr>
                <w:color w:val="000000"/>
              </w:rPr>
              <w:t>ДоњиМилановац (Ноћење) - музеј Хајдук Вељка- кућа Стевана Мокрањца –Глибовац</w:t>
            </w:r>
          </w:p>
        </w:tc>
      </w:tr>
      <w:tr w:rsidR="0029074E" w:rsidTr="007663E1">
        <w:trPr>
          <w:trHeight w:val="340"/>
        </w:trPr>
        <w:tc>
          <w:tcPr>
            <w:tcW w:w="8999" w:type="dxa"/>
            <w:gridSpan w:val="3"/>
            <w:shd w:val="clear" w:color="auto" w:fill="D9D9D9"/>
            <w:vAlign w:val="center"/>
          </w:tcPr>
          <w:p w:rsidR="0029074E" w:rsidRDefault="0029074E" w:rsidP="007663E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НАСТАВНИ САДРЖАЈ ЕКСКУРЗИЈЕ</w:t>
            </w:r>
          </w:p>
        </w:tc>
      </w:tr>
      <w:tr w:rsidR="0029074E" w:rsidTr="007663E1">
        <w:tc>
          <w:tcPr>
            <w:tcW w:w="2301" w:type="dxa"/>
            <w:vAlign w:val="center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СРПСКИ ЈЕЗИК</w:t>
            </w:r>
          </w:p>
        </w:tc>
        <w:tc>
          <w:tcPr>
            <w:tcW w:w="6698" w:type="dxa"/>
            <w:gridSpan w:val="2"/>
            <w:vAlign w:val="center"/>
          </w:tcPr>
          <w:p w:rsidR="0029074E" w:rsidRDefault="0029074E" w:rsidP="007663E1">
            <w:pPr>
              <w:rPr>
                <w:szCs w:val="24"/>
              </w:rPr>
            </w:pPr>
            <w:r>
              <w:rPr>
                <w:szCs w:val="24"/>
              </w:rPr>
              <w:t>Визуелизација и поетска имагинација виђеног и доживљеног;</w:t>
            </w:r>
          </w:p>
          <w:p w:rsidR="0029074E" w:rsidRDefault="0029074E" w:rsidP="007663E1">
            <w:pPr>
              <w:rPr>
                <w:szCs w:val="24"/>
              </w:rPr>
            </w:pPr>
            <w:r>
              <w:rPr>
                <w:szCs w:val="24"/>
              </w:rPr>
              <w:t>Компаративно сагледавање сликовитих описа природе из књижевних дела непосредним виђењем природних лепота Србије;</w:t>
            </w:r>
          </w:p>
        </w:tc>
      </w:tr>
      <w:tr w:rsidR="0029074E" w:rsidTr="007663E1">
        <w:tc>
          <w:tcPr>
            <w:tcW w:w="2301" w:type="dxa"/>
            <w:vAlign w:val="center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ГЕОГРАФИЈА</w:t>
            </w:r>
          </w:p>
        </w:tc>
        <w:tc>
          <w:tcPr>
            <w:tcW w:w="6698" w:type="dxa"/>
            <w:gridSpan w:val="2"/>
            <w:vAlign w:val="center"/>
          </w:tcPr>
          <w:p w:rsidR="0029074E" w:rsidRDefault="0029074E" w:rsidP="007663E1">
            <w:pPr>
              <w:ind w:left="-20"/>
              <w:rPr>
                <w:szCs w:val="24"/>
              </w:rPr>
            </w:pPr>
            <w:r>
              <w:rPr>
                <w:szCs w:val="24"/>
              </w:rPr>
              <w:t>Природно – географске и друштвене одлике предела Србије, економски фактори, привредна делатност, начин живота, рељефне одлике, хидрографске одлике…</w:t>
            </w:r>
          </w:p>
        </w:tc>
      </w:tr>
      <w:tr w:rsidR="0029074E" w:rsidTr="007663E1">
        <w:tc>
          <w:tcPr>
            <w:tcW w:w="2301" w:type="dxa"/>
            <w:vAlign w:val="center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ИСТОРИЈА</w:t>
            </w:r>
          </w:p>
        </w:tc>
        <w:tc>
          <w:tcPr>
            <w:tcW w:w="6698" w:type="dxa"/>
            <w:gridSpan w:val="2"/>
            <w:vAlign w:val="center"/>
          </w:tcPr>
          <w:p w:rsidR="0029074E" w:rsidRDefault="0029074E" w:rsidP="007663E1">
            <w:pPr>
              <w:rPr>
                <w:bCs/>
                <w:color w:val="333333"/>
                <w:szCs w:val="24"/>
                <w:lang w:val="sr-Cyrl-RS"/>
              </w:rPr>
            </w:pPr>
            <w:r>
              <w:rPr>
                <w:szCs w:val="24"/>
              </w:rPr>
              <w:t xml:space="preserve">Од великог је значаја упознати културно и историјско наслеђе посећених места, музеја, историјских споменика, са посебним освртом на праисторијско налазиште </w:t>
            </w:r>
            <w:r>
              <w:rPr>
                <w:szCs w:val="24"/>
                <w:lang w:val="sr-Cyrl-RS"/>
              </w:rPr>
              <w:t>Лепенски Вир</w:t>
            </w:r>
            <w:r>
              <w:rPr>
                <w:szCs w:val="24"/>
              </w:rPr>
              <w:t xml:space="preserve"> и средњовековну тврђаву </w:t>
            </w:r>
            <w:r>
              <w:rPr>
                <w:szCs w:val="24"/>
                <w:lang w:val="sr-Cyrl-RS"/>
              </w:rPr>
              <w:t>Голубац.</w:t>
            </w:r>
          </w:p>
        </w:tc>
      </w:tr>
      <w:tr w:rsidR="0029074E" w:rsidTr="007663E1">
        <w:tc>
          <w:tcPr>
            <w:tcW w:w="2301" w:type="dxa"/>
            <w:vAlign w:val="center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БИОЛОГИЈА</w:t>
            </w:r>
          </w:p>
        </w:tc>
        <w:tc>
          <w:tcPr>
            <w:tcW w:w="6698" w:type="dxa"/>
            <w:gridSpan w:val="2"/>
            <w:vAlign w:val="center"/>
          </w:tcPr>
          <w:p w:rsidR="0029074E" w:rsidRDefault="0029074E" w:rsidP="007663E1">
            <w:pPr>
              <w:ind w:left="-20"/>
              <w:rPr>
                <w:szCs w:val="24"/>
              </w:rPr>
            </w:pPr>
            <w:r>
              <w:rPr>
                <w:szCs w:val="24"/>
              </w:rPr>
              <w:t>Оно што је важно из биологије јесте флора и фауна Србије, тј. биљне и животињске врсте, које чине право природно благо и лепоту…</w:t>
            </w:r>
          </w:p>
          <w:p w:rsidR="0029074E" w:rsidRDefault="0029074E" w:rsidP="007663E1">
            <w:pPr>
              <w:ind w:left="-20"/>
              <w:jc w:val="center"/>
              <w:rPr>
                <w:szCs w:val="24"/>
              </w:rPr>
            </w:pPr>
          </w:p>
        </w:tc>
      </w:tr>
      <w:tr w:rsidR="0029074E" w:rsidTr="007663E1">
        <w:tc>
          <w:tcPr>
            <w:tcW w:w="2301" w:type="dxa"/>
            <w:vAlign w:val="center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ЛИКОВНО</w:t>
            </w:r>
          </w:p>
        </w:tc>
        <w:tc>
          <w:tcPr>
            <w:tcW w:w="6698" w:type="dxa"/>
            <w:gridSpan w:val="2"/>
            <w:vAlign w:val="center"/>
          </w:tcPr>
          <w:p w:rsidR="0029074E" w:rsidRDefault="0029074E" w:rsidP="007663E1">
            <w:pPr>
              <w:ind w:left="-20"/>
              <w:rPr>
                <w:szCs w:val="24"/>
              </w:rPr>
            </w:pPr>
            <w:r>
              <w:rPr>
                <w:szCs w:val="24"/>
              </w:rPr>
              <w:t>Естетика и богатство колорита природе са свим специфичностима, музејске</w:t>
            </w:r>
            <w:r>
              <w:rPr>
                <w:szCs w:val="24"/>
                <w:lang w:val="sr-Cyrl-RS"/>
              </w:rPr>
              <w:t xml:space="preserve"> </w:t>
            </w:r>
            <w:r>
              <w:rPr>
                <w:szCs w:val="24"/>
              </w:rPr>
              <w:t xml:space="preserve">поставке </w:t>
            </w:r>
            <w:r>
              <w:rPr>
                <w:szCs w:val="24"/>
                <w:lang w:val="sr-Cyrl-RS"/>
              </w:rPr>
              <w:t>...</w:t>
            </w:r>
          </w:p>
        </w:tc>
      </w:tr>
      <w:tr w:rsidR="0029074E" w:rsidTr="007663E1">
        <w:tc>
          <w:tcPr>
            <w:tcW w:w="2301" w:type="dxa"/>
            <w:vAlign w:val="center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ТЕХНИКА И ТЕХНОЛОГИЈА</w:t>
            </w:r>
          </w:p>
        </w:tc>
        <w:tc>
          <w:tcPr>
            <w:tcW w:w="6698" w:type="dxa"/>
            <w:gridSpan w:val="2"/>
            <w:vAlign w:val="center"/>
          </w:tcPr>
          <w:p w:rsidR="0029074E" w:rsidRDefault="0029074E" w:rsidP="007663E1">
            <w:pPr>
              <w:rPr>
                <w:szCs w:val="24"/>
              </w:rPr>
            </w:pPr>
            <w:r>
              <w:rPr>
                <w:szCs w:val="24"/>
              </w:rPr>
              <w:t xml:space="preserve">Србија представља  контраст између старе и нове архитектуре, старог и новог начина живота, где се могу правити занимљиве паралеле и разлике. Архитектура праисторије и архитектура средњег века у поређењу са данашњом. </w:t>
            </w:r>
          </w:p>
        </w:tc>
      </w:tr>
      <w:tr w:rsidR="0029074E" w:rsidTr="007663E1">
        <w:tc>
          <w:tcPr>
            <w:tcW w:w="2301" w:type="dxa"/>
            <w:vAlign w:val="center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ВЕРСКА НАСТАВА</w:t>
            </w:r>
          </w:p>
        </w:tc>
        <w:tc>
          <w:tcPr>
            <w:tcW w:w="6698" w:type="dxa"/>
            <w:gridSpan w:val="2"/>
            <w:vAlign w:val="center"/>
          </w:tcPr>
          <w:p w:rsidR="0029074E" w:rsidRDefault="0029074E" w:rsidP="007663E1">
            <w:pPr>
              <w:rPr>
                <w:szCs w:val="24"/>
              </w:rPr>
            </w:pPr>
            <w:r>
              <w:rPr>
                <w:szCs w:val="24"/>
              </w:rPr>
              <w:t>Упознавање са значајем</w:t>
            </w:r>
            <w:r>
              <w:rPr>
                <w:szCs w:val="24"/>
                <w:lang w:val="sr-Cyrl-RS"/>
              </w:rPr>
              <w:t xml:space="preserve"> манастира и</w:t>
            </w:r>
            <w:r>
              <w:rPr>
                <w:szCs w:val="24"/>
              </w:rPr>
              <w:t xml:space="preserve"> цркава у нашој култури, религија праисторијских цивилизација...</w:t>
            </w:r>
          </w:p>
        </w:tc>
      </w:tr>
      <w:tr w:rsidR="0029074E" w:rsidTr="007663E1">
        <w:trPr>
          <w:trHeight w:val="340"/>
        </w:trPr>
        <w:tc>
          <w:tcPr>
            <w:tcW w:w="8999" w:type="dxa"/>
            <w:gridSpan w:val="3"/>
            <w:shd w:val="clear" w:color="auto" w:fill="D9D9D9"/>
            <w:vAlign w:val="center"/>
          </w:tcPr>
          <w:p w:rsidR="0029074E" w:rsidRDefault="0029074E" w:rsidP="007663E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ПЛАНИРАНИ ОБУХВАТ УЧЕНИКА</w:t>
            </w:r>
          </w:p>
        </w:tc>
      </w:tr>
      <w:tr w:rsidR="0029074E" w:rsidTr="007663E1">
        <w:trPr>
          <w:trHeight w:val="340"/>
        </w:trPr>
        <w:tc>
          <w:tcPr>
            <w:tcW w:w="8999" w:type="dxa"/>
            <w:gridSpan w:val="3"/>
            <w:vAlign w:val="center"/>
          </w:tcPr>
          <w:p w:rsidR="0029074E" w:rsidRDefault="0029074E" w:rsidP="007663E1">
            <w:pPr>
              <w:rPr>
                <w:szCs w:val="24"/>
              </w:rPr>
            </w:pPr>
            <w:r>
              <w:rPr>
                <w:bCs/>
                <w:color w:val="000000"/>
                <w:szCs w:val="24"/>
              </w:rPr>
              <w:t>Екскурзија ће се организовати  ако се пријави  најмање 60% ученика и ако су обезбеђени остали услови остваривања циља екскурзије</w:t>
            </w:r>
          </w:p>
        </w:tc>
      </w:tr>
      <w:tr w:rsidR="0029074E" w:rsidTr="007663E1">
        <w:tc>
          <w:tcPr>
            <w:tcW w:w="2301" w:type="dxa"/>
            <w:shd w:val="clear" w:color="auto" w:fill="D9D9D9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ТЕХНИЧКА ОРГАНИЗАЦИЈА</w:t>
            </w:r>
          </w:p>
        </w:tc>
        <w:tc>
          <w:tcPr>
            <w:tcW w:w="6698" w:type="dxa"/>
            <w:gridSpan w:val="2"/>
          </w:tcPr>
          <w:p w:rsidR="0029074E" w:rsidRDefault="0029074E" w:rsidP="007663E1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shd w:val="clear" w:color="auto" w:fill="FFFFFF"/>
              </w:rPr>
              <w:t>Екскурзија се организује и изводи, уз претходну писмену сагласност родитеља, по правилу за најмање 60% ученика, уколико су створени услови за остваривање циљева и задатака.</w:t>
            </w:r>
          </w:p>
        </w:tc>
      </w:tr>
      <w:tr w:rsidR="0029074E" w:rsidTr="007663E1">
        <w:tc>
          <w:tcPr>
            <w:tcW w:w="2301" w:type="dxa"/>
            <w:shd w:val="clear" w:color="auto" w:fill="D9D9D9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НАЧИН ФИНАНСИРАЊА</w:t>
            </w:r>
          </w:p>
        </w:tc>
        <w:tc>
          <w:tcPr>
            <w:tcW w:w="6698" w:type="dxa"/>
            <w:gridSpan w:val="2"/>
          </w:tcPr>
          <w:p w:rsidR="0029074E" w:rsidRDefault="0029074E" w:rsidP="007663E1">
            <w:pPr>
              <w:rPr>
                <w:szCs w:val="24"/>
              </w:rPr>
            </w:pPr>
            <w:r>
              <w:rPr>
                <w:szCs w:val="24"/>
                <w:lang w:val="sr-Cyrl-CS"/>
              </w:rPr>
              <w:t>Лична средства родитеља ученика уз плаћање на више месечних рата</w:t>
            </w:r>
          </w:p>
        </w:tc>
      </w:tr>
      <w:tr w:rsidR="0029074E" w:rsidTr="007663E1">
        <w:tc>
          <w:tcPr>
            <w:tcW w:w="2301" w:type="dxa"/>
            <w:shd w:val="clear" w:color="auto" w:fill="D9D9D9"/>
          </w:tcPr>
          <w:p w:rsidR="0029074E" w:rsidRDefault="0029074E" w:rsidP="007663E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НОСИОЦИ АКТИВНОСТИ</w:t>
            </w:r>
          </w:p>
        </w:tc>
        <w:tc>
          <w:tcPr>
            <w:tcW w:w="6698" w:type="dxa"/>
            <w:gridSpan w:val="2"/>
          </w:tcPr>
          <w:p w:rsidR="0029074E" w:rsidRDefault="0029074E" w:rsidP="007663E1">
            <w:pPr>
              <w:rPr>
                <w:color w:val="000000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>Носиоци припреме, организације и извођења програма екскурзије су директор школе, стручни вођа путовања, одељењски старешина или други наставник, кога одреди директор школе и који је добио сагласност одељењског већа.</w:t>
            </w:r>
          </w:p>
        </w:tc>
      </w:tr>
    </w:tbl>
    <w:p w:rsidR="0029074E" w:rsidRDefault="0029074E" w:rsidP="0029074E"/>
    <w:p w:rsidR="0029074E" w:rsidRDefault="0029074E" w:rsidP="0029074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0"/>
      </w:tblGrid>
      <w:tr w:rsidR="0029074E" w:rsidTr="007663E1">
        <w:trPr>
          <w:jc w:val="center"/>
        </w:trPr>
        <w:tc>
          <w:tcPr>
            <w:tcW w:w="5670" w:type="dxa"/>
            <w:tcBorders>
              <w:top w:val="thinThickLargeGap" w:sz="8" w:space="0" w:color="auto"/>
              <w:left w:val="thinThickLargeGap" w:sz="8" w:space="0" w:color="auto"/>
              <w:bottom w:val="thickThinLargeGap" w:sz="8" w:space="0" w:color="auto"/>
              <w:right w:val="thickThinLargeGap" w:sz="8" w:space="0" w:color="auto"/>
            </w:tcBorders>
            <w:shd w:val="clear" w:color="auto" w:fill="D9D9D9"/>
          </w:tcPr>
          <w:p w:rsidR="0029074E" w:rsidRDefault="0029074E" w:rsidP="007663E1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ИЗВОЂЕЊЕ ЕКСКУРЗИЈЕ</w:t>
            </w:r>
          </w:p>
        </w:tc>
      </w:tr>
    </w:tbl>
    <w:p w:rsidR="0029074E" w:rsidRDefault="0029074E" w:rsidP="0029074E">
      <w:pPr>
        <w:ind w:left="420"/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0"/>
      </w:tblGrid>
      <w:tr w:rsidR="0029074E" w:rsidTr="007663E1">
        <w:tc>
          <w:tcPr>
            <w:tcW w:w="9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29074E" w:rsidRDefault="0029074E" w:rsidP="007663E1">
            <w:pPr>
              <w:jc w:val="both"/>
              <w:rPr>
                <w:b/>
                <w:i/>
                <w:lang w:val="sr-Cyrl-CS"/>
              </w:rPr>
            </w:pPr>
            <w:r>
              <w:rPr>
                <w:b/>
                <w:lang w:val="sr-Cyrl-CS"/>
              </w:rPr>
              <w:lastRenderedPageBreak/>
              <w:t xml:space="preserve">      </w:t>
            </w:r>
            <w:r>
              <w:rPr>
                <w:b/>
                <w:i/>
                <w:lang w:val="sr-Cyrl-CS"/>
              </w:rPr>
              <w:t xml:space="preserve">Поред директора школе носиоци припреме, организације и извођења плана и програма екскурзије су стручни вођа пута, одељенаске старешине или други наставник који је најмање једну годину реализовао наставу у одређеном одељењу. </w:t>
            </w:r>
          </w:p>
          <w:p w:rsidR="0029074E" w:rsidRDefault="0029074E" w:rsidP="007663E1">
            <w:pPr>
              <w:jc w:val="both"/>
              <w:rPr>
                <w:b/>
                <w:lang w:val="sr-Cyrl-CS"/>
              </w:rPr>
            </w:pPr>
            <w:r>
              <w:rPr>
                <w:b/>
                <w:i/>
                <w:lang w:val="sr-Cyrl-CS"/>
              </w:rPr>
              <w:t xml:space="preserve">    Поред припреме наставника биттан услов за реализацију наставе у природи, с обзиром да се ученици одвајају од породице у дужем временском периоду, је упознавање и припрема ученика и родитеља (са местом у које се одлази, условима живота у којима се организује настава у природи, облицима и садржајима рада, начином превоза и понашања у току пута, потребним књигама, прибору, одећи, обући, појединим спортско-рекреативним активностима које ће се тамо реализовати, о начину комуникације родитеља са децом и наставником, претходном здравственом прегледу детета пред полазак на пут на одговарајићем обрасцу „здравствени лист“.</w:t>
            </w:r>
          </w:p>
        </w:tc>
      </w:tr>
    </w:tbl>
    <w:p w:rsidR="0029074E" w:rsidRDefault="0029074E" w:rsidP="0029074E">
      <w:pPr>
        <w:jc w:val="both"/>
        <w:rPr>
          <w:b/>
          <w:lang w:val="sr-Cyrl-CS"/>
        </w:rPr>
      </w:pPr>
    </w:p>
    <w:p w:rsidR="0029074E" w:rsidRDefault="0029074E" w:rsidP="0029074E">
      <w:pPr>
        <w:ind w:left="420"/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Стручног вођу пута именује директор школе.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0"/>
      </w:tblGrid>
      <w:tr w:rsidR="0029074E" w:rsidTr="007663E1">
        <w:tc>
          <w:tcPr>
            <w:tcW w:w="9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</w:tcPr>
          <w:p w:rsidR="0029074E" w:rsidRDefault="0029074E" w:rsidP="007663E1">
            <w:pPr>
              <w:spacing w:after="0"/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Програмски задаци стручног вође пута:  </w:t>
            </w:r>
          </w:p>
          <w:p w:rsidR="0029074E" w:rsidRDefault="0029074E" w:rsidP="007663E1">
            <w:pPr>
              <w:spacing w:after="0"/>
              <w:ind w:firstLine="504"/>
              <w:jc w:val="both"/>
              <w:rPr>
                <w:b/>
                <w:i/>
                <w:lang w:val="sr-Cyrl-CS"/>
              </w:rPr>
            </w:pPr>
            <w:r>
              <w:rPr>
                <w:b/>
                <w:i/>
                <w:lang w:val="sr-Cyrl-CS"/>
              </w:rPr>
              <w:t>Стручни вођа путовања, заједно са представницима Одељенског или Стручног већа,  припрема и изводи програм екскурзије/наставе у природи који се односи на остваривање постављених образовно – васпитних циљева и задатака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lang w:val="sr-Cyrl-CS"/>
              </w:rPr>
              <w:t xml:space="preserve">и одговарајућих садржаја.   </w:t>
            </w:r>
          </w:p>
        </w:tc>
      </w:tr>
    </w:tbl>
    <w:p w:rsidR="0029074E" w:rsidRDefault="0029074E" w:rsidP="0029074E">
      <w:pPr>
        <w:ind w:left="720" w:firstLine="504"/>
        <w:jc w:val="both"/>
        <w:rPr>
          <w:b/>
          <w:color w:val="FF0000"/>
          <w:lang w:val="sr-Cyrl-CS"/>
        </w:rPr>
      </w:pPr>
    </w:p>
    <w:p w:rsidR="0029074E" w:rsidRDefault="0029074E" w:rsidP="0029074E">
      <w:pPr>
        <w:numPr>
          <w:ilvl w:val="3"/>
          <w:numId w:val="8"/>
        </w:numPr>
        <w:tabs>
          <w:tab w:val="clear" w:pos="1440"/>
          <w:tab w:val="left" w:pos="450"/>
        </w:tabs>
        <w:spacing w:after="0" w:line="240" w:lineRule="auto"/>
        <w:ind w:left="450"/>
        <w:jc w:val="both"/>
        <w:rPr>
          <w:lang w:val="sr-Cyrl-CS"/>
        </w:rPr>
      </w:pPr>
      <w:r>
        <w:rPr>
          <w:lang w:val="sr-Cyrl-CS"/>
        </w:rPr>
        <w:t xml:space="preserve">Координација организацио – техничких активности са Управом школе, </w:t>
      </w:r>
    </w:p>
    <w:p w:rsidR="0029074E" w:rsidRDefault="0029074E" w:rsidP="0029074E">
      <w:pPr>
        <w:numPr>
          <w:ilvl w:val="3"/>
          <w:numId w:val="8"/>
        </w:numPr>
        <w:tabs>
          <w:tab w:val="clear" w:pos="1440"/>
          <w:tab w:val="left" w:pos="450"/>
        </w:tabs>
        <w:spacing w:after="0" w:line="240" w:lineRule="auto"/>
        <w:ind w:left="450"/>
        <w:jc w:val="both"/>
        <w:rPr>
          <w:lang w:val="sr-Cyrl-CS"/>
        </w:rPr>
      </w:pPr>
      <w:r>
        <w:rPr>
          <w:lang w:val="sr-Cyrl-CS"/>
        </w:rPr>
        <w:t xml:space="preserve">Припрема плана и оквирне сатнице реализације програмских садржаја екскурзије, </w:t>
      </w:r>
    </w:p>
    <w:p w:rsidR="0029074E" w:rsidRDefault="0029074E" w:rsidP="0029074E">
      <w:pPr>
        <w:numPr>
          <w:ilvl w:val="3"/>
          <w:numId w:val="8"/>
        </w:numPr>
        <w:tabs>
          <w:tab w:val="clear" w:pos="1440"/>
          <w:tab w:val="left" w:pos="450"/>
        </w:tabs>
        <w:spacing w:after="0" w:line="240" w:lineRule="auto"/>
        <w:ind w:left="450"/>
        <w:jc w:val="both"/>
        <w:rPr>
          <w:lang w:val="sr-Cyrl-CS"/>
        </w:rPr>
      </w:pPr>
      <w:r>
        <w:rPr>
          <w:lang w:val="sr-Cyrl-CS"/>
        </w:rPr>
        <w:t>Израда програмског упутства за ученике – родитеље о начину, облицима и предвиђеним садржајима током реализације екскурзије,</w:t>
      </w:r>
    </w:p>
    <w:p w:rsidR="0029074E" w:rsidRDefault="0029074E" w:rsidP="0029074E">
      <w:pPr>
        <w:numPr>
          <w:ilvl w:val="3"/>
          <w:numId w:val="8"/>
        </w:numPr>
        <w:tabs>
          <w:tab w:val="clear" w:pos="1440"/>
          <w:tab w:val="left" w:pos="450"/>
        </w:tabs>
        <w:spacing w:after="0" w:line="240" w:lineRule="auto"/>
        <w:ind w:left="450"/>
        <w:jc w:val="both"/>
        <w:rPr>
          <w:lang w:val="sr-Cyrl-CS"/>
        </w:rPr>
      </w:pPr>
      <w:r>
        <w:rPr>
          <w:lang w:val="sr-Cyrl-CS"/>
        </w:rPr>
        <w:t>Усклађује коначне спискове, као и бројна стања ученика,</w:t>
      </w:r>
    </w:p>
    <w:p w:rsidR="0029074E" w:rsidRDefault="0029074E" w:rsidP="0029074E">
      <w:pPr>
        <w:numPr>
          <w:ilvl w:val="3"/>
          <w:numId w:val="8"/>
        </w:numPr>
        <w:tabs>
          <w:tab w:val="clear" w:pos="1440"/>
          <w:tab w:val="left" w:pos="450"/>
        </w:tabs>
        <w:spacing w:after="0" w:line="240" w:lineRule="auto"/>
        <w:ind w:left="450"/>
        <w:jc w:val="both"/>
        <w:rPr>
          <w:lang w:val="sr-Cyrl-CS"/>
        </w:rPr>
      </w:pPr>
      <w:r>
        <w:rPr>
          <w:lang w:val="sr-Cyrl-CS"/>
        </w:rPr>
        <w:t>Даје предлог распореда аутобуса и одељења у њима,</w:t>
      </w:r>
    </w:p>
    <w:p w:rsidR="0029074E" w:rsidRDefault="0029074E" w:rsidP="0029074E">
      <w:pPr>
        <w:numPr>
          <w:ilvl w:val="3"/>
          <w:numId w:val="8"/>
        </w:numPr>
        <w:tabs>
          <w:tab w:val="clear" w:pos="1440"/>
          <w:tab w:val="left" w:pos="450"/>
        </w:tabs>
        <w:spacing w:after="0" w:line="240" w:lineRule="auto"/>
        <w:ind w:left="450"/>
        <w:jc w:val="both"/>
        <w:rPr>
          <w:lang w:val="sr-Cyrl-CS"/>
        </w:rPr>
      </w:pPr>
      <w:r>
        <w:rPr>
          <w:lang w:val="sr-Cyrl-CS"/>
        </w:rPr>
        <w:t>Заједно са директором врши проверу испуњености услова у погледу техничке исправности аутобуса и даје сагласност за отпочињање путовање,</w:t>
      </w:r>
    </w:p>
    <w:p w:rsidR="0029074E" w:rsidRDefault="0029074E" w:rsidP="0029074E">
      <w:pPr>
        <w:numPr>
          <w:ilvl w:val="3"/>
          <w:numId w:val="8"/>
        </w:numPr>
        <w:tabs>
          <w:tab w:val="clear" w:pos="1440"/>
          <w:tab w:val="left" w:pos="450"/>
        </w:tabs>
        <w:spacing w:after="0" w:line="240" w:lineRule="auto"/>
        <w:ind w:left="450"/>
        <w:jc w:val="both"/>
        <w:rPr>
          <w:lang w:val="sr-Cyrl-CS"/>
        </w:rPr>
      </w:pPr>
      <w:r>
        <w:rPr>
          <w:lang w:val="sr-Cyrl-CS"/>
        </w:rPr>
        <w:t>Координира и стара се о раелизацији предвиђених програмских циљева задатака и садржаја током екскурзије,</w:t>
      </w:r>
    </w:p>
    <w:p w:rsidR="0029074E" w:rsidRDefault="0029074E" w:rsidP="0029074E">
      <w:pPr>
        <w:numPr>
          <w:ilvl w:val="3"/>
          <w:numId w:val="8"/>
        </w:numPr>
        <w:tabs>
          <w:tab w:val="clear" w:pos="1440"/>
          <w:tab w:val="left" w:pos="450"/>
        </w:tabs>
        <w:spacing w:after="0" w:line="240" w:lineRule="auto"/>
        <w:ind w:left="450"/>
        <w:jc w:val="both"/>
        <w:rPr>
          <w:lang w:val="sr-Cyrl-CS"/>
        </w:rPr>
      </w:pPr>
      <w:r>
        <w:rPr>
          <w:lang w:val="sr-Cyrl-CS"/>
        </w:rPr>
        <w:t>У ванредним околностима контактира Управу школе и доноси коначну одлуку,</w:t>
      </w:r>
    </w:p>
    <w:p w:rsidR="0029074E" w:rsidRDefault="0029074E" w:rsidP="0029074E">
      <w:pPr>
        <w:numPr>
          <w:ilvl w:val="3"/>
          <w:numId w:val="8"/>
        </w:numPr>
        <w:tabs>
          <w:tab w:val="clear" w:pos="1440"/>
          <w:tab w:val="left" w:pos="450"/>
        </w:tabs>
        <w:spacing w:after="0" w:line="240" w:lineRule="auto"/>
        <w:ind w:left="450"/>
        <w:jc w:val="both"/>
        <w:rPr>
          <w:lang w:val="sr-Cyrl-CS"/>
        </w:rPr>
      </w:pPr>
      <w:r>
        <w:rPr>
          <w:lang w:val="sr-Cyrl-CS"/>
        </w:rPr>
        <w:t>Подноси извештај о реализацији екскурзије.</w:t>
      </w:r>
    </w:p>
    <w:p w:rsidR="0029074E" w:rsidRDefault="0029074E" w:rsidP="0029074E">
      <w:pPr>
        <w:jc w:val="both"/>
        <w:rPr>
          <w:color w:val="FF0000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30"/>
      </w:tblGrid>
      <w:tr w:rsidR="0029074E" w:rsidTr="007663E1">
        <w:tc>
          <w:tcPr>
            <w:tcW w:w="96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</w:tcPr>
          <w:p w:rsidR="0029074E" w:rsidRDefault="0029074E" w:rsidP="007663E1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Одељенски старешина: </w:t>
            </w:r>
          </w:p>
          <w:p w:rsidR="0029074E" w:rsidRDefault="0029074E" w:rsidP="007663E1">
            <w:pPr>
              <w:jc w:val="both"/>
              <w:rPr>
                <w:b/>
                <w:lang w:val="sr-Cyrl-CS"/>
              </w:rPr>
            </w:pPr>
            <w:r>
              <w:rPr>
                <w:b/>
                <w:i/>
                <w:lang w:val="sr-Cyrl-CS"/>
              </w:rPr>
              <w:lastRenderedPageBreak/>
              <w:t>Одељенски старешина обезбеђује организационо – техничке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lang w:val="sr-Cyrl-CS"/>
              </w:rPr>
              <w:t>услове за извођење путовања и координира реализацију садржаја и активности предвиђених планом и програмом, стара се о безбедности и понашању ученика.</w:t>
            </w:r>
          </w:p>
        </w:tc>
      </w:tr>
    </w:tbl>
    <w:p w:rsidR="0029074E" w:rsidRDefault="0029074E" w:rsidP="0029074E">
      <w:pPr>
        <w:ind w:left="1224"/>
        <w:jc w:val="both"/>
        <w:rPr>
          <w:b/>
          <w:color w:val="FF0000"/>
          <w:lang w:val="sr-Cyrl-CS"/>
        </w:rPr>
      </w:pPr>
    </w:p>
    <w:p w:rsidR="0029074E" w:rsidRDefault="0029074E" w:rsidP="0029074E">
      <w:pPr>
        <w:jc w:val="both"/>
        <w:rPr>
          <w:b/>
          <w:lang w:val="sr-Cyrl-CS"/>
        </w:rPr>
      </w:pPr>
      <w:r>
        <w:rPr>
          <w:b/>
          <w:lang w:val="sr-Cyrl-CS"/>
        </w:rPr>
        <w:t>Програмски задаци одељенског старешине:</w:t>
      </w:r>
    </w:p>
    <w:p w:rsidR="0029074E" w:rsidRDefault="0029074E" w:rsidP="0029074E">
      <w:pPr>
        <w:numPr>
          <w:ilvl w:val="3"/>
          <w:numId w:val="9"/>
        </w:numPr>
        <w:tabs>
          <w:tab w:val="left" w:pos="1440"/>
        </w:tabs>
        <w:spacing w:after="0" w:line="240" w:lineRule="auto"/>
        <w:jc w:val="both"/>
        <w:rPr>
          <w:lang w:val="sr-Cyrl-CS"/>
        </w:rPr>
      </w:pPr>
      <w:r>
        <w:rPr>
          <w:lang w:val="sr-Cyrl-CS"/>
        </w:rPr>
        <w:t xml:space="preserve">Као члан Одељенског веђа учествује у изради програма екскурзије,  </w:t>
      </w:r>
    </w:p>
    <w:p w:rsidR="0029074E" w:rsidRDefault="0029074E" w:rsidP="0029074E">
      <w:pPr>
        <w:numPr>
          <w:ilvl w:val="3"/>
          <w:numId w:val="9"/>
        </w:numPr>
        <w:tabs>
          <w:tab w:val="left" w:pos="1440"/>
        </w:tabs>
        <w:spacing w:after="0" w:line="240" w:lineRule="auto"/>
        <w:jc w:val="both"/>
        <w:rPr>
          <w:lang w:val="sr-Cyrl-CS"/>
        </w:rPr>
      </w:pPr>
      <w:r>
        <w:rPr>
          <w:lang w:val="sr-Cyrl-CS"/>
        </w:rPr>
        <w:t>Упознаје ученике и родитеље са програмом екскурзије,</w:t>
      </w:r>
    </w:p>
    <w:p w:rsidR="0029074E" w:rsidRDefault="0029074E" w:rsidP="0029074E">
      <w:pPr>
        <w:numPr>
          <w:ilvl w:val="3"/>
          <w:numId w:val="9"/>
        </w:numPr>
        <w:tabs>
          <w:tab w:val="left" w:pos="1440"/>
        </w:tabs>
        <w:spacing w:after="0" w:line="240" w:lineRule="auto"/>
        <w:jc w:val="both"/>
        <w:rPr>
          <w:lang w:val="sr-Cyrl-CS"/>
        </w:rPr>
      </w:pPr>
      <w:r>
        <w:rPr>
          <w:lang w:val="sr-Cyrl-CS"/>
        </w:rPr>
        <w:t>Прикупља пријаве ученика и писмене изјаве родитеља,</w:t>
      </w:r>
    </w:p>
    <w:p w:rsidR="0029074E" w:rsidRDefault="0029074E" w:rsidP="0029074E">
      <w:pPr>
        <w:numPr>
          <w:ilvl w:val="3"/>
          <w:numId w:val="9"/>
        </w:numPr>
        <w:tabs>
          <w:tab w:val="left" w:pos="1440"/>
        </w:tabs>
        <w:spacing w:after="0" w:line="240" w:lineRule="auto"/>
        <w:jc w:val="both"/>
        <w:rPr>
          <w:lang w:val="sr-Cyrl-CS"/>
        </w:rPr>
      </w:pPr>
      <w:r>
        <w:rPr>
          <w:lang w:val="sr-Cyrl-CS"/>
        </w:rPr>
        <w:t>Сакупља новац и предаје благајни школе,</w:t>
      </w:r>
    </w:p>
    <w:p w:rsidR="0029074E" w:rsidRDefault="0029074E" w:rsidP="0029074E">
      <w:pPr>
        <w:numPr>
          <w:ilvl w:val="3"/>
          <w:numId w:val="9"/>
        </w:numPr>
        <w:tabs>
          <w:tab w:val="left" w:pos="1440"/>
        </w:tabs>
        <w:spacing w:after="0" w:line="240" w:lineRule="auto"/>
        <w:jc w:val="both"/>
        <w:rPr>
          <w:lang w:val="sr-Cyrl-CS"/>
        </w:rPr>
      </w:pPr>
      <w:r>
        <w:rPr>
          <w:lang w:val="sr-Cyrl-CS"/>
        </w:rPr>
        <w:t>Утврђује и предаје коначни списак ученика Стручном вођи пута,</w:t>
      </w:r>
    </w:p>
    <w:p w:rsidR="0029074E" w:rsidRDefault="0029074E" w:rsidP="0029074E">
      <w:pPr>
        <w:numPr>
          <w:ilvl w:val="3"/>
          <w:numId w:val="9"/>
        </w:numPr>
        <w:tabs>
          <w:tab w:val="left" w:pos="1440"/>
        </w:tabs>
        <w:spacing w:after="0" w:line="240" w:lineRule="auto"/>
        <w:jc w:val="both"/>
        <w:rPr>
          <w:lang w:val="sr-Cyrl-CS"/>
        </w:rPr>
      </w:pPr>
      <w:r>
        <w:rPr>
          <w:lang w:val="sr-Cyrl-CS"/>
        </w:rPr>
        <w:t>Утврђује бројно стање ученика непосредно пред отпчињање путовања,</w:t>
      </w:r>
    </w:p>
    <w:p w:rsidR="0029074E" w:rsidRDefault="0029074E" w:rsidP="0029074E">
      <w:pPr>
        <w:numPr>
          <w:ilvl w:val="3"/>
          <w:numId w:val="9"/>
        </w:numPr>
        <w:tabs>
          <w:tab w:val="left" w:pos="1440"/>
        </w:tabs>
        <w:spacing w:after="0" w:line="240" w:lineRule="auto"/>
        <w:jc w:val="both"/>
        <w:rPr>
          <w:lang w:val="sr-Cyrl-CS"/>
        </w:rPr>
      </w:pPr>
      <w:r>
        <w:rPr>
          <w:lang w:val="sr-Cyrl-CS"/>
        </w:rPr>
        <w:t>Стара се о безбедности ученика током путовања и реализације екскурзије,</w:t>
      </w:r>
    </w:p>
    <w:p w:rsidR="0029074E" w:rsidRDefault="0029074E" w:rsidP="0029074E">
      <w:pPr>
        <w:numPr>
          <w:ilvl w:val="3"/>
          <w:numId w:val="9"/>
        </w:numPr>
        <w:tabs>
          <w:tab w:val="left" w:pos="1440"/>
        </w:tabs>
        <w:spacing w:after="0" w:line="240" w:lineRule="auto"/>
        <w:jc w:val="both"/>
        <w:rPr>
          <w:b/>
          <w:lang w:val="sr-Cyrl-CS"/>
        </w:rPr>
      </w:pPr>
      <w:r>
        <w:rPr>
          <w:lang w:val="sr-Cyrl-CS"/>
        </w:rPr>
        <w:t>Учествује у изради Извештаја о реализације екскурзије.</w:t>
      </w:r>
    </w:p>
    <w:p w:rsidR="0029074E" w:rsidRDefault="0029074E" w:rsidP="0029074E">
      <w:pPr>
        <w:ind w:left="360" w:firstLine="360"/>
        <w:jc w:val="both"/>
        <w:rPr>
          <w:lang w:val="sr-Cyrl-CS"/>
        </w:rPr>
      </w:pPr>
    </w:p>
    <w:p w:rsidR="0029074E" w:rsidRDefault="0029074E" w:rsidP="0029074E">
      <w:pPr>
        <w:jc w:val="both"/>
        <w:outlineLvl w:val="0"/>
        <w:rPr>
          <w:b/>
          <w:lang w:val="sr-Cyrl-RS"/>
        </w:rPr>
      </w:pPr>
    </w:p>
    <w:p w:rsidR="0029074E" w:rsidRDefault="0029074E" w:rsidP="0029074E">
      <w:pPr>
        <w:jc w:val="both"/>
        <w:outlineLvl w:val="0"/>
        <w:rPr>
          <w:b/>
          <w:lang w:val="sr-Cyrl-RS"/>
        </w:rPr>
      </w:pPr>
    </w:p>
    <w:p w:rsidR="00397C9A" w:rsidRDefault="00397C9A">
      <w:bookmarkStart w:id="0" w:name="_GoBack"/>
      <w:bookmarkEnd w:id="0"/>
    </w:p>
    <w:sectPr w:rsidR="00397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C5900"/>
    <w:multiLevelType w:val="multilevel"/>
    <w:tmpl w:val="08AC590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852"/>
        </w:tabs>
        <w:ind w:left="852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sz w:val="28"/>
      </w:rPr>
    </w:lvl>
    <w:lvl w:ilvl="3"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ebdings" w:eastAsia="Times New Roman" w:hAnsi="Webdings" w:hint="default"/>
        <w:b w:val="0"/>
        <w:sz w:val="32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1CF92C83"/>
    <w:multiLevelType w:val="multilevel"/>
    <w:tmpl w:val="1CF92C83"/>
    <w:lvl w:ilvl="0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 w15:restartNumberingAfterBreak="0">
    <w:nsid w:val="320070AD"/>
    <w:multiLevelType w:val="multilevel"/>
    <w:tmpl w:val="320070AD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20387"/>
    <w:multiLevelType w:val="multilevel"/>
    <w:tmpl w:val="3B520387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D7D6D"/>
    <w:multiLevelType w:val="multilevel"/>
    <w:tmpl w:val="461D7D6D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239C4"/>
    <w:multiLevelType w:val="multilevel"/>
    <w:tmpl w:val="54E239C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990CB2"/>
    <w:multiLevelType w:val="multilevel"/>
    <w:tmpl w:val="68990CB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852"/>
        </w:tabs>
        <w:ind w:left="852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/>
        <w:sz w:val="24"/>
        <w:szCs w:val="24"/>
      </w:rPr>
    </w:lvl>
    <w:lvl w:ilvl="3"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ebdings" w:eastAsia="Times New Roman" w:hAnsi="Webdings" w:hint="default"/>
        <w:b w:val="0"/>
        <w:sz w:val="32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6D342C76"/>
    <w:multiLevelType w:val="multilevel"/>
    <w:tmpl w:val="6D342C7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4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BDA25BA"/>
    <w:multiLevelType w:val="multilevel"/>
    <w:tmpl w:val="7BDA25B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74E"/>
    <w:rsid w:val="0029074E"/>
    <w:rsid w:val="0039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9198B4-E142-4E9C-B88C-06873D72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74E"/>
    <w:pPr>
      <w:spacing w:after="200" w:line="276" w:lineRule="auto"/>
    </w:pPr>
    <w:rPr>
      <w:rFonts w:ascii="Times New Roman" w:eastAsia="Calibri" w:hAnsi="Times New Roman" w:cs="Times New Roman"/>
      <w:sz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29074E"/>
    <w:pPr>
      <w:spacing w:after="120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29074E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ListParagraph">
    <w:name w:val="List Paragraph"/>
    <w:basedOn w:val="Normal"/>
    <w:uiPriority w:val="34"/>
    <w:qFormat/>
    <w:rsid w:val="0029074E"/>
    <w:pPr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1778</Words>
  <Characters>10139</Characters>
  <Application>Microsoft Office Word</Application>
  <DocSecurity>0</DocSecurity>
  <Lines>84</Lines>
  <Paragraphs>23</Paragraphs>
  <ScaleCrop>false</ScaleCrop>
  <Company/>
  <LinksUpToDate>false</LinksUpToDate>
  <CharactersWithSpaces>11894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2026-10-05T07:00:00Z</dcterms:created>
  <dcterms:modified xsi:type="dcterms:W3CDTF">2026-10-05T07:00:00Z</dcterms:modified>
</cp:coreProperties>
</file>